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9FC4B" w14:textId="4299B8B1" w:rsidR="00A7222D" w:rsidRPr="007D244F" w:rsidRDefault="006737A4" w:rsidP="007D244F">
      <w:pPr>
        <w:ind w:firstLine="0"/>
        <w:jc w:val="right"/>
      </w:pPr>
      <w:r>
        <w:t>У</w:t>
      </w:r>
      <w:bookmarkStart w:id="0" w:name="_GoBack"/>
      <w:bookmarkEnd w:id="0"/>
      <w:r w:rsidR="00A7222D" w:rsidRPr="007D244F">
        <w:t>ТВЕРЖДЕНО</w:t>
      </w:r>
    </w:p>
    <w:p w14:paraId="2140D045" w14:textId="632F102C" w:rsidR="00A7222D" w:rsidRPr="007D244F" w:rsidRDefault="007D244F" w:rsidP="007D244F">
      <w:pPr>
        <w:ind w:firstLine="0"/>
        <w:jc w:val="right"/>
      </w:pPr>
      <w:r>
        <w:t xml:space="preserve"> </w:t>
      </w:r>
      <w:r w:rsidR="00A7222D" w:rsidRPr="007D244F">
        <w:t xml:space="preserve">постановлением администрации </w:t>
      </w:r>
    </w:p>
    <w:p w14:paraId="5E717150" w14:textId="4114EA32" w:rsidR="007D244F" w:rsidRDefault="007D244F" w:rsidP="007D244F">
      <w:pPr>
        <w:ind w:firstLine="0"/>
        <w:jc w:val="right"/>
      </w:pPr>
      <w:r>
        <w:t xml:space="preserve"> </w:t>
      </w:r>
      <w:r w:rsidR="00A7222D" w:rsidRPr="007D244F">
        <w:t>Балахнинского муниципального округа</w:t>
      </w:r>
    </w:p>
    <w:p w14:paraId="4E82A6D4" w14:textId="6EAC2E19" w:rsidR="00A7222D" w:rsidRPr="007D244F" w:rsidRDefault="00A7222D" w:rsidP="007D244F">
      <w:pPr>
        <w:ind w:firstLine="0"/>
        <w:jc w:val="right"/>
      </w:pPr>
      <w:r w:rsidRPr="007D244F">
        <w:t>Нижегородской области</w:t>
      </w:r>
    </w:p>
    <w:p w14:paraId="054702F6" w14:textId="77777777" w:rsidR="00A7222D" w:rsidRPr="007D244F" w:rsidRDefault="00A7222D" w:rsidP="007D244F">
      <w:pPr>
        <w:ind w:firstLine="0"/>
        <w:jc w:val="right"/>
      </w:pPr>
    </w:p>
    <w:p w14:paraId="10495915" w14:textId="16AAC162" w:rsidR="00A7222D" w:rsidRPr="007D244F" w:rsidRDefault="00A7222D" w:rsidP="007D244F">
      <w:pPr>
        <w:ind w:firstLine="0"/>
        <w:jc w:val="right"/>
      </w:pPr>
      <w:r w:rsidRPr="007D244F">
        <w:t>«</w:t>
      </w:r>
      <w:r w:rsidR="007D244F">
        <w:t xml:space="preserve"> 30 </w:t>
      </w:r>
      <w:r w:rsidRPr="007D244F">
        <w:t>»</w:t>
      </w:r>
      <w:r w:rsidR="007D244F">
        <w:t xml:space="preserve"> 10 </w:t>
      </w:r>
      <w:r w:rsidRPr="007D244F">
        <w:t>2024г. №</w:t>
      </w:r>
      <w:r w:rsidR="007D244F">
        <w:t xml:space="preserve"> 2263</w:t>
      </w:r>
    </w:p>
    <w:p w14:paraId="13106088" w14:textId="77777777" w:rsidR="00A7222D" w:rsidRDefault="00A7222D" w:rsidP="00A7222D">
      <w:pPr>
        <w:widowControl w:val="0"/>
        <w:tabs>
          <w:tab w:val="left" w:pos="5529"/>
        </w:tabs>
        <w:ind w:left="4820"/>
        <w:rPr>
          <w:szCs w:val="24"/>
        </w:rPr>
      </w:pPr>
    </w:p>
    <w:p w14:paraId="7653FA93" w14:textId="77777777" w:rsidR="00A7222D" w:rsidRDefault="00A7222D" w:rsidP="00A7222D">
      <w:pPr>
        <w:widowControl w:val="0"/>
        <w:ind w:left="4820"/>
        <w:rPr>
          <w:szCs w:val="24"/>
        </w:rPr>
      </w:pPr>
    </w:p>
    <w:p w14:paraId="0EC0C9F3" w14:textId="77777777" w:rsidR="00A7222D" w:rsidRDefault="00A7222D" w:rsidP="00A7222D">
      <w:pPr>
        <w:widowControl w:val="0"/>
        <w:ind w:left="4820"/>
        <w:rPr>
          <w:szCs w:val="24"/>
        </w:rPr>
      </w:pPr>
    </w:p>
    <w:p w14:paraId="15101C2A" w14:textId="77777777" w:rsidR="00A7222D" w:rsidRDefault="00A7222D" w:rsidP="00A7222D">
      <w:pPr>
        <w:widowControl w:val="0"/>
        <w:ind w:left="4820"/>
        <w:rPr>
          <w:szCs w:val="24"/>
        </w:rPr>
      </w:pPr>
    </w:p>
    <w:p w14:paraId="2615232B" w14:textId="77777777" w:rsidR="00A7222D" w:rsidRDefault="00A7222D" w:rsidP="00A7222D">
      <w:pPr>
        <w:widowControl w:val="0"/>
        <w:ind w:left="4820"/>
        <w:rPr>
          <w:szCs w:val="24"/>
        </w:rPr>
      </w:pPr>
    </w:p>
    <w:p w14:paraId="13F2ED09" w14:textId="77777777" w:rsidR="00A7222D" w:rsidRDefault="00A7222D" w:rsidP="00A7222D">
      <w:pPr>
        <w:widowControl w:val="0"/>
        <w:ind w:left="4820"/>
        <w:rPr>
          <w:szCs w:val="24"/>
        </w:rPr>
      </w:pPr>
    </w:p>
    <w:p w14:paraId="697C1F86" w14:textId="77777777" w:rsidR="00A7222D" w:rsidRDefault="00A7222D" w:rsidP="00A7222D">
      <w:pPr>
        <w:widowControl w:val="0"/>
        <w:ind w:left="4820"/>
        <w:rPr>
          <w:szCs w:val="24"/>
        </w:rPr>
      </w:pPr>
    </w:p>
    <w:p w14:paraId="59D24CCB" w14:textId="77777777" w:rsidR="00A7222D" w:rsidRDefault="00A7222D" w:rsidP="00A7222D">
      <w:pPr>
        <w:widowControl w:val="0"/>
        <w:ind w:left="4820"/>
        <w:rPr>
          <w:szCs w:val="24"/>
        </w:rPr>
      </w:pPr>
    </w:p>
    <w:p w14:paraId="73D8DDE9" w14:textId="77777777" w:rsidR="00A7222D" w:rsidRPr="00FB5996" w:rsidRDefault="00A7222D" w:rsidP="007D244F">
      <w:pPr>
        <w:widowControl w:val="0"/>
        <w:spacing w:line="276" w:lineRule="auto"/>
        <w:ind w:firstLine="0"/>
        <w:jc w:val="center"/>
        <w:rPr>
          <w:b/>
          <w:bCs/>
          <w:sz w:val="96"/>
          <w:szCs w:val="96"/>
        </w:rPr>
      </w:pPr>
      <w:r w:rsidRPr="00FB5996">
        <w:rPr>
          <w:b/>
          <w:bCs/>
          <w:sz w:val="96"/>
          <w:szCs w:val="96"/>
        </w:rPr>
        <w:t>У С Т А В</w:t>
      </w:r>
    </w:p>
    <w:p w14:paraId="61C62F80" w14:textId="77777777" w:rsidR="00A7222D" w:rsidRPr="004C00B0" w:rsidRDefault="00A7222D" w:rsidP="007D244F">
      <w:pPr>
        <w:widowControl w:val="0"/>
        <w:spacing w:line="276" w:lineRule="auto"/>
        <w:ind w:firstLine="0"/>
        <w:jc w:val="center"/>
        <w:rPr>
          <w:b/>
          <w:bCs/>
          <w:sz w:val="50"/>
          <w:szCs w:val="50"/>
        </w:rPr>
      </w:pPr>
      <w:r w:rsidRPr="004C00B0">
        <w:rPr>
          <w:b/>
          <w:bCs/>
          <w:sz w:val="50"/>
          <w:szCs w:val="50"/>
        </w:rPr>
        <w:t xml:space="preserve">Муниципального </w:t>
      </w:r>
      <w:r w:rsidRPr="004C00B0">
        <w:rPr>
          <w:b/>
          <w:bCs/>
          <w:color w:val="000000"/>
          <w:sz w:val="50"/>
          <w:szCs w:val="50"/>
        </w:rPr>
        <w:t>автономного</w:t>
      </w:r>
      <w:r w:rsidRPr="004C00B0">
        <w:rPr>
          <w:b/>
          <w:bCs/>
          <w:color w:val="800000"/>
          <w:sz w:val="50"/>
          <w:szCs w:val="50"/>
        </w:rPr>
        <w:t xml:space="preserve"> </w:t>
      </w:r>
      <w:r w:rsidRPr="004C00B0">
        <w:rPr>
          <w:b/>
          <w:bCs/>
          <w:sz w:val="50"/>
          <w:szCs w:val="50"/>
        </w:rPr>
        <w:t>учреждения</w:t>
      </w:r>
    </w:p>
    <w:p w14:paraId="0B192515" w14:textId="7B1FCDFB" w:rsidR="00A7222D" w:rsidRPr="004C00B0" w:rsidRDefault="00A7222D" w:rsidP="007D244F">
      <w:pPr>
        <w:widowControl w:val="0"/>
        <w:spacing w:line="276" w:lineRule="auto"/>
        <w:ind w:firstLine="0"/>
        <w:jc w:val="center"/>
        <w:rPr>
          <w:b/>
          <w:bCs/>
          <w:sz w:val="52"/>
          <w:szCs w:val="52"/>
        </w:rPr>
      </w:pPr>
      <w:r w:rsidRPr="004C00B0">
        <w:rPr>
          <w:b/>
          <w:bCs/>
          <w:sz w:val="52"/>
          <w:szCs w:val="52"/>
        </w:rPr>
        <w:t>Центр дополнительного образования</w:t>
      </w:r>
    </w:p>
    <w:p w14:paraId="5EB05977" w14:textId="0E2E089A" w:rsidR="00A7222D" w:rsidRPr="007D244F" w:rsidRDefault="00A7222D" w:rsidP="007D244F">
      <w:pPr>
        <w:ind w:firstLine="0"/>
        <w:jc w:val="center"/>
        <w:rPr>
          <w:b/>
          <w:bCs/>
          <w:sz w:val="56"/>
          <w:szCs w:val="56"/>
        </w:rPr>
      </w:pPr>
      <w:r w:rsidRPr="007D244F">
        <w:rPr>
          <w:b/>
          <w:bCs/>
          <w:sz w:val="56"/>
          <w:szCs w:val="56"/>
        </w:rPr>
        <w:t>«Дом Москвы»</w:t>
      </w:r>
    </w:p>
    <w:p w14:paraId="2E6504F8" w14:textId="170CBD83" w:rsidR="00A7222D" w:rsidRPr="007D244F" w:rsidRDefault="00A7222D" w:rsidP="007D244F">
      <w:pPr>
        <w:ind w:firstLine="0"/>
        <w:jc w:val="center"/>
        <w:rPr>
          <w:b/>
          <w:bCs/>
          <w:i/>
          <w:iCs/>
          <w:sz w:val="44"/>
          <w:szCs w:val="44"/>
        </w:rPr>
      </w:pPr>
      <w:r w:rsidRPr="007D244F">
        <w:rPr>
          <w:b/>
          <w:bCs/>
          <w:i/>
          <w:iCs/>
          <w:sz w:val="44"/>
          <w:szCs w:val="44"/>
        </w:rPr>
        <w:t>(новая редакция)</w:t>
      </w:r>
    </w:p>
    <w:p w14:paraId="747C76A8" w14:textId="77777777" w:rsidR="00A7222D" w:rsidRDefault="00A7222D" w:rsidP="007D244F">
      <w:pPr>
        <w:widowControl w:val="0"/>
        <w:ind w:firstLine="0"/>
        <w:jc w:val="center"/>
        <w:rPr>
          <w:szCs w:val="24"/>
        </w:rPr>
      </w:pPr>
    </w:p>
    <w:p w14:paraId="65E0FFB1" w14:textId="77777777" w:rsidR="00A7222D" w:rsidRDefault="00A7222D" w:rsidP="007D244F">
      <w:pPr>
        <w:widowControl w:val="0"/>
        <w:ind w:firstLine="0"/>
        <w:jc w:val="center"/>
        <w:rPr>
          <w:szCs w:val="24"/>
        </w:rPr>
      </w:pPr>
    </w:p>
    <w:p w14:paraId="03BE2277" w14:textId="77777777" w:rsidR="00A7222D" w:rsidRDefault="00A7222D" w:rsidP="007D244F">
      <w:pPr>
        <w:widowControl w:val="0"/>
        <w:ind w:firstLine="0"/>
        <w:jc w:val="center"/>
        <w:rPr>
          <w:szCs w:val="24"/>
        </w:rPr>
      </w:pPr>
    </w:p>
    <w:p w14:paraId="303CD7B1" w14:textId="77777777" w:rsidR="00A7222D" w:rsidRDefault="00A7222D" w:rsidP="007D244F">
      <w:pPr>
        <w:widowControl w:val="0"/>
        <w:ind w:firstLine="0"/>
        <w:jc w:val="center"/>
        <w:rPr>
          <w:szCs w:val="24"/>
        </w:rPr>
      </w:pPr>
    </w:p>
    <w:p w14:paraId="292B7E70" w14:textId="5ECEFB97" w:rsidR="00A7222D" w:rsidRDefault="00A7222D" w:rsidP="007D244F">
      <w:pPr>
        <w:widowControl w:val="0"/>
        <w:ind w:firstLine="0"/>
        <w:jc w:val="center"/>
        <w:rPr>
          <w:szCs w:val="24"/>
        </w:rPr>
      </w:pPr>
    </w:p>
    <w:p w14:paraId="049E6010" w14:textId="77777777" w:rsidR="00A7222D" w:rsidRDefault="00A7222D" w:rsidP="007D244F">
      <w:pPr>
        <w:widowControl w:val="0"/>
        <w:ind w:firstLine="0"/>
        <w:jc w:val="center"/>
        <w:rPr>
          <w:szCs w:val="24"/>
        </w:rPr>
      </w:pPr>
    </w:p>
    <w:p w14:paraId="4AD80354" w14:textId="77777777" w:rsidR="00A7222D" w:rsidRDefault="00A7222D" w:rsidP="007D244F">
      <w:pPr>
        <w:widowControl w:val="0"/>
        <w:ind w:firstLine="0"/>
        <w:jc w:val="center"/>
        <w:rPr>
          <w:szCs w:val="24"/>
        </w:rPr>
      </w:pPr>
    </w:p>
    <w:p w14:paraId="5C048C39" w14:textId="77777777" w:rsidR="00A7222D" w:rsidRDefault="00A7222D" w:rsidP="007D244F">
      <w:pPr>
        <w:widowControl w:val="0"/>
        <w:ind w:firstLine="0"/>
        <w:jc w:val="center"/>
        <w:rPr>
          <w:szCs w:val="24"/>
        </w:rPr>
      </w:pPr>
    </w:p>
    <w:p w14:paraId="35845753" w14:textId="77777777" w:rsidR="00A7222D" w:rsidRDefault="00A7222D" w:rsidP="007D244F">
      <w:pPr>
        <w:widowControl w:val="0"/>
        <w:ind w:firstLine="0"/>
        <w:jc w:val="center"/>
        <w:rPr>
          <w:szCs w:val="24"/>
        </w:rPr>
      </w:pPr>
    </w:p>
    <w:p w14:paraId="3116E538" w14:textId="77777777" w:rsidR="00A7222D" w:rsidRDefault="00A7222D" w:rsidP="007D244F">
      <w:pPr>
        <w:widowControl w:val="0"/>
        <w:ind w:firstLine="0"/>
        <w:jc w:val="center"/>
        <w:rPr>
          <w:szCs w:val="24"/>
        </w:rPr>
      </w:pPr>
    </w:p>
    <w:p w14:paraId="5664558E" w14:textId="77777777" w:rsidR="00A7222D" w:rsidRDefault="00A7222D" w:rsidP="007D244F">
      <w:pPr>
        <w:widowControl w:val="0"/>
        <w:ind w:firstLine="0"/>
        <w:jc w:val="center"/>
        <w:rPr>
          <w:szCs w:val="24"/>
        </w:rPr>
      </w:pPr>
    </w:p>
    <w:p w14:paraId="62331BF9" w14:textId="77777777" w:rsidR="00A7222D" w:rsidRDefault="00A7222D" w:rsidP="007D244F">
      <w:pPr>
        <w:widowControl w:val="0"/>
        <w:ind w:firstLine="0"/>
        <w:jc w:val="center"/>
        <w:rPr>
          <w:szCs w:val="24"/>
        </w:rPr>
      </w:pPr>
    </w:p>
    <w:p w14:paraId="5DC5152B" w14:textId="77777777" w:rsidR="00A7222D" w:rsidRDefault="00A7222D" w:rsidP="007D244F">
      <w:pPr>
        <w:widowControl w:val="0"/>
        <w:ind w:firstLine="0"/>
        <w:jc w:val="center"/>
        <w:rPr>
          <w:szCs w:val="24"/>
        </w:rPr>
      </w:pPr>
    </w:p>
    <w:p w14:paraId="6CC9FA2B" w14:textId="77777777" w:rsidR="00A7222D" w:rsidRDefault="00A7222D" w:rsidP="007D244F">
      <w:pPr>
        <w:widowControl w:val="0"/>
        <w:ind w:firstLine="0"/>
        <w:jc w:val="center"/>
        <w:rPr>
          <w:szCs w:val="24"/>
        </w:rPr>
      </w:pPr>
    </w:p>
    <w:p w14:paraId="1B8F44E0" w14:textId="77777777" w:rsidR="00A7222D" w:rsidRDefault="00A7222D" w:rsidP="007D244F">
      <w:pPr>
        <w:widowControl w:val="0"/>
        <w:ind w:firstLine="0"/>
        <w:jc w:val="center"/>
        <w:rPr>
          <w:szCs w:val="24"/>
        </w:rPr>
      </w:pPr>
    </w:p>
    <w:p w14:paraId="62520596" w14:textId="77777777" w:rsidR="00A7222D" w:rsidRDefault="00A7222D" w:rsidP="00A7222D">
      <w:pPr>
        <w:widowControl w:val="0"/>
        <w:ind w:firstLine="567"/>
        <w:rPr>
          <w:szCs w:val="24"/>
        </w:rPr>
      </w:pPr>
    </w:p>
    <w:p w14:paraId="7FAD3EE1" w14:textId="77777777" w:rsidR="00A7222D" w:rsidRPr="007D244F" w:rsidRDefault="00A7222D" w:rsidP="007D244F">
      <w:pPr>
        <w:widowControl w:val="0"/>
        <w:ind w:firstLine="0"/>
        <w:jc w:val="center"/>
        <w:rPr>
          <w:szCs w:val="24"/>
        </w:rPr>
      </w:pPr>
    </w:p>
    <w:p w14:paraId="34523374" w14:textId="77777777" w:rsidR="00A7222D" w:rsidRPr="007D244F" w:rsidRDefault="00A7222D" w:rsidP="007D244F">
      <w:pPr>
        <w:widowControl w:val="0"/>
        <w:ind w:firstLine="0"/>
        <w:jc w:val="center"/>
        <w:rPr>
          <w:szCs w:val="24"/>
        </w:rPr>
      </w:pPr>
    </w:p>
    <w:p w14:paraId="508CAA67" w14:textId="77777777" w:rsidR="00A7222D" w:rsidRPr="007D244F" w:rsidRDefault="00A7222D" w:rsidP="007D244F">
      <w:pPr>
        <w:widowControl w:val="0"/>
        <w:ind w:firstLine="0"/>
        <w:jc w:val="center"/>
        <w:rPr>
          <w:szCs w:val="24"/>
        </w:rPr>
      </w:pPr>
      <w:r w:rsidRPr="007D244F">
        <w:rPr>
          <w:szCs w:val="24"/>
        </w:rPr>
        <w:t>Нижегородская область</w:t>
      </w:r>
    </w:p>
    <w:p w14:paraId="3F721346" w14:textId="77777777" w:rsidR="00A7222D" w:rsidRPr="007D244F" w:rsidRDefault="00A7222D" w:rsidP="007D244F">
      <w:pPr>
        <w:widowControl w:val="0"/>
        <w:ind w:firstLine="0"/>
        <w:jc w:val="center"/>
        <w:rPr>
          <w:color w:val="FF6600"/>
          <w:szCs w:val="24"/>
        </w:rPr>
      </w:pPr>
      <w:r w:rsidRPr="007D244F">
        <w:rPr>
          <w:szCs w:val="24"/>
        </w:rPr>
        <w:t>г. Балахна</w:t>
      </w:r>
    </w:p>
    <w:p w14:paraId="165A46D0" w14:textId="77777777" w:rsidR="00A7222D" w:rsidRPr="007D244F" w:rsidRDefault="00A7222D" w:rsidP="007D244F">
      <w:pPr>
        <w:widowControl w:val="0"/>
        <w:ind w:firstLine="0"/>
        <w:jc w:val="center"/>
        <w:rPr>
          <w:szCs w:val="24"/>
        </w:rPr>
      </w:pPr>
      <w:r w:rsidRPr="007D244F">
        <w:rPr>
          <w:szCs w:val="24"/>
        </w:rPr>
        <w:t>2024 г.</w:t>
      </w:r>
    </w:p>
    <w:p w14:paraId="205B5FFF" w14:textId="2F5D70C0" w:rsidR="00A7222D" w:rsidRDefault="00A7222D" w:rsidP="007D244F">
      <w:pPr>
        <w:ind w:firstLine="0"/>
        <w:jc w:val="center"/>
        <w:rPr>
          <w:b/>
          <w:bCs/>
          <w:szCs w:val="24"/>
        </w:rPr>
      </w:pPr>
      <w:r>
        <w:rPr>
          <w:b/>
          <w:bCs/>
          <w:sz w:val="36"/>
          <w:szCs w:val="36"/>
        </w:rPr>
        <w:br w:type="page"/>
      </w:r>
      <w:r w:rsidR="007D244F" w:rsidRPr="007D244F">
        <w:rPr>
          <w:b/>
          <w:bCs/>
          <w:szCs w:val="24"/>
        </w:rPr>
        <w:lastRenderedPageBreak/>
        <w:t xml:space="preserve">1. </w:t>
      </w:r>
      <w:r w:rsidRPr="007D244F">
        <w:rPr>
          <w:b/>
          <w:bCs/>
          <w:szCs w:val="24"/>
        </w:rPr>
        <w:t>ОБЩИЕ ПОЛОЖЕНИЯ</w:t>
      </w:r>
    </w:p>
    <w:p w14:paraId="182D22F2" w14:textId="77777777" w:rsidR="007D244F" w:rsidRPr="007D244F" w:rsidRDefault="007D244F" w:rsidP="007D244F">
      <w:pPr>
        <w:ind w:firstLine="0"/>
        <w:jc w:val="center"/>
        <w:rPr>
          <w:b/>
          <w:bCs/>
          <w:szCs w:val="24"/>
        </w:rPr>
      </w:pPr>
    </w:p>
    <w:p w14:paraId="6C7E8995" w14:textId="1E3E748A" w:rsidR="00A7222D" w:rsidRPr="007D244F" w:rsidRDefault="007D244F" w:rsidP="007D244F">
      <w:pPr>
        <w:ind w:firstLine="567"/>
      </w:pPr>
      <w:r>
        <w:t xml:space="preserve">1.1. </w:t>
      </w:r>
      <w:r w:rsidR="00A7222D" w:rsidRPr="007D244F">
        <w:t>Муниципальное автономное</w:t>
      </w:r>
      <w:r>
        <w:t xml:space="preserve"> </w:t>
      </w:r>
      <w:r w:rsidR="00A7222D" w:rsidRPr="007D244F">
        <w:t>учреждение Центр дополнительного образования</w:t>
      </w:r>
      <w:r>
        <w:t xml:space="preserve"> </w:t>
      </w:r>
      <w:r w:rsidR="00A7222D" w:rsidRPr="007D244F">
        <w:t>«Дом Москвы» (именуемое в дальнейшем «Учреждение») создано на основании распоряжения администрации Балахнинского муниципального района Нижегородской области от 29.05.2012 № 1080р «О создании муниципального бюджетного учреждения «Дом Москвы».</w:t>
      </w:r>
    </w:p>
    <w:p w14:paraId="4D711210" w14:textId="52C1B30C" w:rsidR="00A7222D" w:rsidRPr="007D244F" w:rsidRDefault="00A7222D" w:rsidP="007D244F">
      <w:pPr>
        <w:ind w:firstLine="567"/>
      </w:pPr>
      <w:r w:rsidRPr="007D244F">
        <w:t>1.2.</w:t>
      </w:r>
      <w:r w:rsidR="007D244F">
        <w:t xml:space="preserve"> </w:t>
      </w:r>
      <w:r w:rsidRPr="007D244F">
        <w:t>Муниципальное автономное</w:t>
      </w:r>
      <w:r w:rsidR="007D244F">
        <w:t xml:space="preserve"> </w:t>
      </w:r>
      <w:r w:rsidRPr="007D244F">
        <w:t>учреждение Центр дополнительного образования</w:t>
      </w:r>
      <w:r w:rsidR="007D244F">
        <w:t xml:space="preserve"> </w:t>
      </w:r>
      <w:r w:rsidRPr="007D244F">
        <w:t>«Дом Москвы» создано на основании</w:t>
      </w:r>
      <w:r w:rsidR="007D244F">
        <w:t xml:space="preserve"> </w:t>
      </w:r>
      <w:r w:rsidRPr="007D244F">
        <w:t>постановления</w:t>
      </w:r>
      <w:r w:rsidR="007D244F">
        <w:t xml:space="preserve"> </w:t>
      </w:r>
      <w:r w:rsidRPr="007D244F">
        <w:t>администрации Балахнинского муниципального района Нижегородской области от 27.10.2016 № 432 «Об изменении типа существующего Муниципального бюджетного учреждения Центр дополнительного образования «Дом Москвы» на Муниципальное автономное учреждение Центр дополнительного образования «Дом Москвы».</w:t>
      </w:r>
    </w:p>
    <w:p w14:paraId="05CED040" w14:textId="12E47648" w:rsidR="00A7222D" w:rsidRPr="007D244F" w:rsidRDefault="007D244F" w:rsidP="007D244F">
      <w:pPr>
        <w:ind w:firstLine="567"/>
      </w:pPr>
      <w:r>
        <w:t xml:space="preserve">1.3. </w:t>
      </w:r>
      <w:r w:rsidR="00A7222D" w:rsidRPr="007D244F">
        <w:t>Муниципальное</w:t>
      </w:r>
      <w:r>
        <w:t xml:space="preserve"> </w:t>
      </w:r>
      <w:r w:rsidR="00A7222D" w:rsidRPr="007D244F">
        <w:t>автономное</w:t>
      </w:r>
      <w:r>
        <w:t xml:space="preserve"> </w:t>
      </w:r>
      <w:r w:rsidR="00A7222D" w:rsidRPr="007D244F">
        <w:t>учреждение</w:t>
      </w:r>
      <w:r>
        <w:t xml:space="preserve"> </w:t>
      </w:r>
      <w:r w:rsidR="00A7222D" w:rsidRPr="007D244F">
        <w:t>Центр</w:t>
      </w:r>
      <w:r>
        <w:t xml:space="preserve"> </w:t>
      </w:r>
      <w:r w:rsidR="00A7222D" w:rsidRPr="007D244F">
        <w:t>дополнительного</w:t>
      </w:r>
      <w:r>
        <w:t xml:space="preserve"> </w:t>
      </w:r>
      <w:r w:rsidR="00A7222D" w:rsidRPr="007D244F">
        <w:t>образования</w:t>
      </w:r>
      <w:r>
        <w:t xml:space="preserve"> </w:t>
      </w:r>
      <w:r w:rsidR="00A7222D" w:rsidRPr="007D244F">
        <w:t>«Дом Москвы» (именуемое в дальнейшем «Учреждение») является автономной организацией дополнительного образования, реализующей дополнительные образовательные программы и услуги в интересах человека, семьи, общества, государства.</w:t>
      </w:r>
    </w:p>
    <w:p w14:paraId="6A17D1F5" w14:textId="77777777" w:rsidR="00A7222D" w:rsidRPr="007D244F" w:rsidRDefault="00A7222D" w:rsidP="007D244F">
      <w:pPr>
        <w:ind w:firstLine="567"/>
      </w:pPr>
      <w:r w:rsidRPr="007D244F">
        <w:t>1.4. Учреждение является некоммерческой организацией, осуществляющей на основании лицензии образовательную деятельность по дополнительным общеобразовательным общеразвивающим программам в качестве основного вида деятельности в целях обеспечения реализации предусмотренных законодательством Российской Федерации полномочий в сфере образования, ради достижения которых оно создано.</w:t>
      </w:r>
    </w:p>
    <w:p w14:paraId="2EDE9260" w14:textId="4CC59355" w:rsidR="00A7222D" w:rsidRPr="007D244F" w:rsidRDefault="00A7222D" w:rsidP="007D244F">
      <w:pPr>
        <w:ind w:firstLine="567"/>
      </w:pPr>
      <w:r w:rsidRPr="007D244F">
        <w:t>1.5.</w:t>
      </w:r>
      <w:r w:rsidR="007D244F">
        <w:t xml:space="preserve"> </w:t>
      </w:r>
      <w:r w:rsidRPr="007D244F">
        <w:t>Организационно-правовая форма</w:t>
      </w:r>
      <w:r w:rsidR="007D244F">
        <w:t xml:space="preserve"> </w:t>
      </w:r>
      <w:r w:rsidRPr="007D244F">
        <w:t>- Учреждение.</w:t>
      </w:r>
    </w:p>
    <w:p w14:paraId="2BA235B5" w14:textId="619A59FB" w:rsidR="00A7222D" w:rsidRPr="007D244F" w:rsidRDefault="00A7222D" w:rsidP="007D244F">
      <w:pPr>
        <w:ind w:firstLine="567"/>
      </w:pPr>
      <w:r w:rsidRPr="007D244F">
        <w:t xml:space="preserve">Тип Учреждения - </w:t>
      </w:r>
      <w:proofErr w:type="gramStart"/>
      <w:r w:rsidRPr="007D244F">
        <w:t>автономное</w:t>
      </w:r>
      <w:proofErr w:type="gramEnd"/>
      <w:r w:rsidRPr="007D244F">
        <w:t>.</w:t>
      </w:r>
    </w:p>
    <w:p w14:paraId="08F32983" w14:textId="797AEA5E" w:rsidR="00A7222D" w:rsidRPr="007D244F" w:rsidRDefault="00A7222D" w:rsidP="007D244F">
      <w:pPr>
        <w:ind w:firstLine="567"/>
      </w:pPr>
      <w:r w:rsidRPr="007D244F">
        <w:t>Тип образовательного Учреждения – Учреждение дополнительного образования.</w:t>
      </w:r>
    </w:p>
    <w:p w14:paraId="738C4860" w14:textId="7B7DFF79" w:rsidR="00A7222D" w:rsidRPr="007D244F" w:rsidRDefault="00A7222D" w:rsidP="007D244F">
      <w:pPr>
        <w:ind w:firstLine="567"/>
      </w:pPr>
      <w:r w:rsidRPr="007D244F">
        <w:t>1.6. Официальное полное наименование Учреждения:</w:t>
      </w:r>
    </w:p>
    <w:p w14:paraId="67C17725" w14:textId="00095C52" w:rsidR="00A7222D" w:rsidRPr="007D244F" w:rsidRDefault="00A7222D" w:rsidP="007D244F">
      <w:pPr>
        <w:ind w:firstLine="567"/>
      </w:pPr>
      <w:r w:rsidRPr="007D244F">
        <w:t>Муниципальное автономное</w:t>
      </w:r>
      <w:r w:rsidR="007D244F">
        <w:t xml:space="preserve"> </w:t>
      </w:r>
      <w:r w:rsidRPr="007D244F">
        <w:t>учреждение Центр дополнительного образования</w:t>
      </w:r>
      <w:r w:rsidR="007D244F">
        <w:t xml:space="preserve"> </w:t>
      </w:r>
      <w:r w:rsidRPr="007D244F">
        <w:t>«Дом Москвы».</w:t>
      </w:r>
    </w:p>
    <w:p w14:paraId="0404B26B" w14:textId="4DA7A9C8" w:rsidR="00A7222D" w:rsidRPr="007D244F" w:rsidRDefault="00A7222D" w:rsidP="007D244F">
      <w:pPr>
        <w:ind w:firstLine="567"/>
      </w:pPr>
      <w:r w:rsidRPr="007D244F">
        <w:t>Официальное сокращенное наименование Учреждения: МАУ ЦДО «Дом Москвы».</w:t>
      </w:r>
    </w:p>
    <w:p w14:paraId="433D5C88" w14:textId="2BBEB161" w:rsidR="00A7222D" w:rsidRPr="007D244F" w:rsidRDefault="00A7222D" w:rsidP="007D244F">
      <w:pPr>
        <w:ind w:firstLine="567"/>
      </w:pPr>
      <w:r w:rsidRPr="007D244F">
        <w:t>1.7. Место нахождения Учреждения</w:t>
      </w:r>
      <w:r w:rsidR="007D244F">
        <w:t xml:space="preserve"> </w:t>
      </w:r>
      <w:r w:rsidRPr="007D244F">
        <w:t>(фактический адрес совпадает с юридическим адресом): 606400, Нижегородская область, г. Балахна, пл. Кузьмы Минина, д. 1, П.2.</w:t>
      </w:r>
    </w:p>
    <w:p w14:paraId="2413A6F3" w14:textId="77777777" w:rsidR="00A7222D" w:rsidRPr="007D244F" w:rsidRDefault="00A7222D" w:rsidP="007D244F">
      <w:pPr>
        <w:ind w:firstLine="567"/>
      </w:pPr>
      <w:r w:rsidRPr="007D244F">
        <w:t>Учреждение не имеет филиалов и представительств.</w:t>
      </w:r>
    </w:p>
    <w:p w14:paraId="20F86E14" w14:textId="77777777" w:rsidR="00A7222D" w:rsidRPr="007D244F" w:rsidRDefault="00A7222D" w:rsidP="007D244F">
      <w:pPr>
        <w:ind w:firstLine="567"/>
      </w:pPr>
      <w:r w:rsidRPr="007D244F">
        <w:t>1.8. Учредителем и собственником имущества Учреждения является муниципальное образование «</w:t>
      </w:r>
      <w:proofErr w:type="spellStart"/>
      <w:r w:rsidRPr="007D244F">
        <w:t>Балахнинский</w:t>
      </w:r>
      <w:proofErr w:type="spellEnd"/>
      <w:r w:rsidRPr="007D244F">
        <w:t xml:space="preserve"> муниципальный округ Нижегородской области» (далее Учредитель), полномочия и </w:t>
      </w:r>
      <w:proofErr w:type="gramStart"/>
      <w:r w:rsidRPr="007D244F">
        <w:t>функции</w:t>
      </w:r>
      <w:proofErr w:type="gramEnd"/>
      <w:r w:rsidRPr="007D244F">
        <w:t xml:space="preserve"> которого осуществляет администрация Балахнинского муниципального округа Нижегородской области.</w:t>
      </w:r>
    </w:p>
    <w:p w14:paraId="75A3B8C6" w14:textId="77777777" w:rsidR="00A7222D" w:rsidRPr="007D244F" w:rsidRDefault="00A7222D" w:rsidP="007D244F">
      <w:pPr>
        <w:ind w:firstLine="567"/>
      </w:pPr>
      <w:r w:rsidRPr="007D244F">
        <w:t xml:space="preserve">Юридический адрес Учредителя: </w:t>
      </w:r>
    </w:p>
    <w:p w14:paraId="24F47706" w14:textId="77777777" w:rsidR="00A7222D" w:rsidRPr="007D244F" w:rsidRDefault="00A7222D" w:rsidP="007D244F">
      <w:pPr>
        <w:ind w:firstLine="567"/>
      </w:pPr>
      <w:r w:rsidRPr="007D244F">
        <w:t>606400, Нижегородская область, г. Балахна, ул. Лесопильная, д 24.</w:t>
      </w:r>
    </w:p>
    <w:p w14:paraId="5186D4A8" w14:textId="33376E4B" w:rsidR="00A7222D" w:rsidRPr="007D244F" w:rsidRDefault="00A7222D" w:rsidP="007D244F">
      <w:pPr>
        <w:ind w:firstLine="567"/>
      </w:pPr>
      <w:r w:rsidRPr="007D244F">
        <w:t>1.9.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w:t>
      </w:r>
      <w:r w:rsidR="007D244F">
        <w:t xml:space="preserve"> </w:t>
      </w:r>
      <w:proofErr w:type="gramStart"/>
      <w:r w:rsidRPr="007D244F">
        <w:t>нести обязанности</w:t>
      </w:r>
      <w:proofErr w:type="gramEnd"/>
      <w:r w:rsidRPr="007D244F">
        <w:t>, выступать истцом и ответчиком в суде.</w:t>
      </w:r>
    </w:p>
    <w:p w14:paraId="3C9902B4" w14:textId="77777777" w:rsidR="00A7222D" w:rsidRPr="007D244F" w:rsidRDefault="00A7222D" w:rsidP="007D244F">
      <w:pPr>
        <w:ind w:firstLine="567"/>
      </w:pPr>
      <w:r w:rsidRPr="007D244F">
        <w:t>1.10. Учреждение имеет в оперативном управлении обособленное имущество, самостоятельный баланс, круглую печать, содержащую его полное наименование и наименование учредителя на русском языке, штампы и бланки со своим наименованием.</w:t>
      </w:r>
    </w:p>
    <w:p w14:paraId="55098CC7" w14:textId="154C5ABA" w:rsidR="00A7222D" w:rsidRPr="007D244F" w:rsidRDefault="00A7222D" w:rsidP="007D244F">
      <w:pPr>
        <w:ind w:firstLine="567"/>
      </w:pPr>
      <w:r w:rsidRPr="007D244F">
        <w:t xml:space="preserve">1.11. </w:t>
      </w:r>
      <w:proofErr w:type="gramStart"/>
      <w:r w:rsidRPr="007D244F">
        <w:t>Учреждение в своей деятельности руководствуется Конституцией Российской Федерации, Федеральным Законом Российской Федерации от 29.12.2012 № 273-ФЗ «Об образовании в Российской Федерации», Федеральным законом от 03.11.2006 № 174-ФЗ «Об автономных учреждениях», Федеральным законом от 12.01.1996 № 7-ФЗ «О некоммерческих</w:t>
      </w:r>
      <w:r w:rsidR="007D244F">
        <w:t xml:space="preserve"> </w:t>
      </w:r>
      <w:r w:rsidRPr="007D244F">
        <w:t>организациях», Федеральным</w:t>
      </w:r>
      <w:r w:rsidR="007D244F">
        <w:t xml:space="preserve"> </w:t>
      </w:r>
      <w:r w:rsidRPr="007D244F">
        <w:t>Законом</w:t>
      </w:r>
      <w:r w:rsidR="007D244F">
        <w:t xml:space="preserve"> </w:t>
      </w:r>
      <w:r w:rsidRPr="007D244F">
        <w:t>Российской</w:t>
      </w:r>
      <w:r w:rsidR="007D244F">
        <w:t xml:space="preserve"> </w:t>
      </w:r>
      <w:r w:rsidRPr="007D244F">
        <w:t>Федерации</w:t>
      </w:r>
      <w:r w:rsidR="007D244F">
        <w:t xml:space="preserve"> </w:t>
      </w:r>
      <w:r w:rsidRPr="007D244F">
        <w:t>от</w:t>
      </w:r>
      <w:r w:rsidR="007D244F">
        <w:t xml:space="preserve"> </w:t>
      </w:r>
      <w:r w:rsidRPr="007D244F">
        <w:t>04.12.2007 № 329-ФЗ «О физической культуре и спорте в Российской Федерации», другими Федеральными законами, Указами и распоряжениями Президента Российской Федерации</w:t>
      </w:r>
      <w:proofErr w:type="gramEnd"/>
      <w:r w:rsidRPr="007D244F">
        <w:t xml:space="preserve">, распоряжениями и постановлениями Правительства Российской Федерации, нормативными документами </w:t>
      </w:r>
      <w:r w:rsidRPr="007D244F">
        <w:lastRenderedPageBreak/>
        <w:t>Министерства образования и науки Российской Федерации, нормативными правовыми актами Нижегородской области, постановлениями и распоряжениями Учредителя, нормативными актами</w:t>
      </w:r>
      <w:r w:rsidR="007D244F">
        <w:t xml:space="preserve"> </w:t>
      </w:r>
      <w:r w:rsidRPr="007D244F">
        <w:t>органов, осуществляющих управление в сфере образования,</w:t>
      </w:r>
      <w:r w:rsidR="007D244F">
        <w:t xml:space="preserve"> </w:t>
      </w:r>
      <w:r w:rsidRPr="007D244F">
        <w:t>регламентирующие организацию образовательного процесса, настоящим Уставом.</w:t>
      </w:r>
    </w:p>
    <w:p w14:paraId="6A6AA2E1" w14:textId="3F97A5C7" w:rsidR="00A7222D" w:rsidRPr="007D244F" w:rsidRDefault="00A7222D" w:rsidP="007D244F">
      <w:pPr>
        <w:ind w:firstLine="567"/>
      </w:pPr>
      <w:r w:rsidRPr="007D244F">
        <w:t>1.12.</w:t>
      </w:r>
      <w:r w:rsidR="007D244F">
        <w:t xml:space="preserve"> </w:t>
      </w:r>
      <w:r w:rsidRPr="007D244F">
        <w:t>Образовательный процесс в Учреждении ведётся на русском языке.</w:t>
      </w:r>
    </w:p>
    <w:p w14:paraId="17F783DB" w14:textId="20150006" w:rsidR="00A7222D" w:rsidRPr="007D244F" w:rsidRDefault="00A7222D" w:rsidP="007D244F">
      <w:pPr>
        <w:ind w:firstLine="567"/>
      </w:pPr>
      <w:r w:rsidRPr="007D244F">
        <w:t>1.13. 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посредством размещения их в информационно – коммуникационных сетях, в том числе на официальном сайте Учреждения в сети «Интернет» в соответствии с перечнем сведений установленных законодательством Российской Федерации.</w:t>
      </w:r>
    </w:p>
    <w:p w14:paraId="0D8A348A" w14:textId="77777777" w:rsidR="00A7222D" w:rsidRPr="007D244F" w:rsidRDefault="00A7222D" w:rsidP="007D244F">
      <w:pPr>
        <w:ind w:firstLine="567"/>
      </w:pPr>
      <w:r w:rsidRPr="007D244F">
        <w:t>1.14. В Учреждение не допускаются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14:paraId="0A0E4CA8" w14:textId="195125B0" w:rsidR="00A7222D" w:rsidRPr="007D244F" w:rsidRDefault="00A7222D" w:rsidP="007D244F">
      <w:pPr>
        <w:ind w:firstLine="567"/>
      </w:pPr>
      <w:r w:rsidRPr="007D244F">
        <w:t>1.15. Учреждение</w:t>
      </w:r>
      <w:r w:rsidR="007D244F">
        <w:t xml:space="preserve"> </w:t>
      </w:r>
      <w:r w:rsidRPr="007D244F">
        <w:t>вправе создавать филиалы и открывать представительства.</w:t>
      </w:r>
      <w:r w:rsidR="007D244F">
        <w:t xml:space="preserve"> </w:t>
      </w:r>
      <w:r w:rsidRPr="007D244F">
        <w:t>Учреждение</w:t>
      </w:r>
      <w:r w:rsidR="007D244F">
        <w:t xml:space="preserve"> </w:t>
      </w:r>
      <w:r w:rsidRPr="007D244F">
        <w:t xml:space="preserve">отвечает по своим </w:t>
      </w:r>
      <w:proofErr w:type="gramStart"/>
      <w:r w:rsidRPr="007D244F">
        <w:t>обязательствам</w:t>
      </w:r>
      <w:proofErr w:type="gramEnd"/>
      <w:r w:rsidRPr="007D244F">
        <w:t xml:space="preserve"> закрепленным за ним имуществом, за исключением недвижимого имущества и особо ценного движимого имущества, закрепленного за ним Учредителем или приобретенного</w:t>
      </w:r>
      <w:r w:rsidR="007D244F">
        <w:t xml:space="preserve"> </w:t>
      </w:r>
      <w:r w:rsidRPr="007D244F">
        <w:t>Учреждением</w:t>
      </w:r>
      <w:r w:rsidR="007D244F">
        <w:t xml:space="preserve"> </w:t>
      </w:r>
      <w:r w:rsidRPr="007D244F">
        <w:t>за счет средств, выделенных ему Учредителем на приобретение этого имущества.</w:t>
      </w:r>
    </w:p>
    <w:p w14:paraId="619F772F" w14:textId="5CF40ADA" w:rsidR="00A7222D" w:rsidRPr="007D244F" w:rsidRDefault="00A7222D" w:rsidP="007D244F">
      <w:pPr>
        <w:ind w:firstLine="567"/>
      </w:pPr>
      <w:r w:rsidRPr="007D244F">
        <w:t>1.16. Собственник имущества Учреждения не несет ответственности по обязательствам</w:t>
      </w:r>
      <w:r w:rsidR="007D244F">
        <w:t xml:space="preserve"> </w:t>
      </w:r>
      <w:r w:rsidRPr="007D244F">
        <w:t>Учреждения.</w:t>
      </w:r>
      <w:r w:rsidR="007D244F">
        <w:t xml:space="preserve"> </w:t>
      </w:r>
      <w:r w:rsidRPr="007D244F">
        <w:t>Учреждение</w:t>
      </w:r>
      <w:r w:rsidR="007D244F">
        <w:t xml:space="preserve"> </w:t>
      </w:r>
      <w:r w:rsidRPr="007D244F">
        <w:t>не отвечает по обязательствам собственника</w:t>
      </w:r>
      <w:r w:rsidR="007D244F">
        <w:t xml:space="preserve"> </w:t>
      </w:r>
      <w:r w:rsidRPr="007D244F">
        <w:t>имущества</w:t>
      </w:r>
      <w:r w:rsidR="007D244F">
        <w:t xml:space="preserve"> </w:t>
      </w:r>
      <w:r w:rsidRPr="007D244F">
        <w:t>Учреждения.</w:t>
      </w:r>
    </w:p>
    <w:p w14:paraId="3DAC4215" w14:textId="591F9845" w:rsidR="00A7222D" w:rsidRPr="007D244F" w:rsidRDefault="00A7222D" w:rsidP="007D244F">
      <w:pPr>
        <w:ind w:firstLine="567"/>
      </w:pPr>
      <w:r w:rsidRPr="007D244F">
        <w:t>1.17. Доходы</w:t>
      </w:r>
      <w:r w:rsidR="007D244F">
        <w:t xml:space="preserve"> </w:t>
      </w:r>
      <w:r w:rsidRPr="007D244F">
        <w:t>Учреждения</w:t>
      </w:r>
      <w:r w:rsidR="007D244F">
        <w:t xml:space="preserve"> </w:t>
      </w:r>
      <w:r w:rsidRPr="007D244F">
        <w:t>поступают в его самостоятельное распоряжение и используются им для достижения целей, ради которых оно создано, если иное не предусмотрено законом. Собственник имущества Учреждения</w:t>
      </w:r>
      <w:r w:rsidR="007D244F">
        <w:t xml:space="preserve"> </w:t>
      </w:r>
      <w:r w:rsidRPr="007D244F">
        <w:t>не имеет права на получение доходов от осуществления</w:t>
      </w:r>
      <w:r w:rsidR="007D244F">
        <w:t xml:space="preserve"> </w:t>
      </w:r>
      <w:r w:rsidRPr="007D244F">
        <w:t>Учреждением</w:t>
      </w:r>
      <w:r w:rsidR="007D244F">
        <w:t xml:space="preserve"> </w:t>
      </w:r>
      <w:r w:rsidRPr="007D244F">
        <w:t>деятельности и использования закрепленного за</w:t>
      </w:r>
      <w:r w:rsidR="007D244F">
        <w:t xml:space="preserve"> </w:t>
      </w:r>
      <w:r w:rsidRPr="007D244F">
        <w:t>Учреждением</w:t>
      </w:r>
      <w:r w:rsidR="007D244F">
        <w:t xml:space="preserve"> </w:t>
      </w:r>
      <w:r w:rsidRPr="007D244F">
        <w:t>имущества.</w:t>
      </w:r>
      <w:r w:rsidR="007D244F">
        <w:t xml:space="preserve"> </w:t>
      </w:r>
    </w:p>
    <w:p w14:paraId="146FEAB6" w14:textId="341D23D2" w:rsidR="00A7222D" w:rsidRPr="007D244F" w:rsidRDefault="00A7222D" w:rsidP="007D244F">
      <w:pPr>
        <w:ind w:firstLine="567"/>
      </w:pPr>
      <w:r w:rsidRPr="007D244F">
        <w:t xml:space="preserve">1.18. </w:t>
      </w:r>
      <w:proofErr w:type="gramStart"/>
      <w:r w:rsidRPr="007D244F">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w:t>
      </w:r>
      <w:r w:rsidR="007D244F">
        <w:t xml:space="preserve"> </w:t>
      </w:r>
      <w:r w:rsidRPr="007D244F">
        <w:t>качество реализуемых</w:t>
      </w:r>
      <w:r w:rsidR="007D244F">
        <w:t xml:space="preserve"> </w:t>
      </w:r>
      <w:r w:rsidRPr="007D244F">
        <w:t xml:space="preserve">программ дополнительного образования; соответствие форм, методов и средств организации </w:t>
      </w:r>
      <w:proofErr w:type="spellStart"/>
      <w:r w:rsidRPr="007D244F">
        <w:t>воспитательно</w:t>
      </w:r>
      <w:proofErr w:type="spellEnd"/>
      <w:r w:rsidRPr="007D244F">
        <w:t>-образовательного процесса возрасту, интересам и потребностям детей; за жизнь и здоровье учащихся, работников Учреждения во время образовательного процесса; нарушение прав и свобод учащихся и работников Учреждения.</w:t>
      </w:r>
      <w:proofErr w:type="gramEnd"/>
    </w:p>
    <w:p w14:paraId="248BFBBF" w14:textId="2C2165E9" w:rsidR="00A7222D" w:rsidRPr="007D244F" w:rsidRDefault="00A7222D" w:rsidP="007D244F">
      <w:pPr>
        <w:ind w:firstLine="567"/>
      </w:pPr>
      <w:r w:rsidRPr="007D244F">
        <w:t>1.19. Учреждение является муниципальным опорным центром дополнительного образования детей Балахнинского муниципального округа Нижегородской области (далее МОЦ).</w:t>
      </w:r>
    </w:p>
    <w:p w14:paraId="294587A2" w14:textId="389AA768" w:rsidR="00A7222D" w:rsidRPr="007D244F" w:rsidRDefault="00A7222D" w:rsidP="007D244F">
      <w:pPr>
        <w:ind w:firstLine="567"/>
      </w:pPr>
      <w:r w:rsidRPr="007D244F">
        <w:t>МОЦ осуществляет функции межведомственного взаимодействия субъектов муниципальной системы дополнительного образования детей, а также ресурсного, учебно-методического, организационного, экспертно-консультационного центра, обеспечивающего согласованное развитие дополнительных общеразвивающих</w:t>
      </w:r>
      <w:r w:rsidR="007D244F">
        <w:t xml:space="preserve"> </w:t>
      </w:r>
      <w:r w:rsidRPr="007D244F">
        <w:t>программ различной направленности.</w:t>
      </w:r>
    </w:p>
    <w:p w14:paraId="6B7122FF" w14:textId="184F6321" w:rsidR="00A7222D" w:rsidRPr="007D244F" w:rsidRDefault="00A7222D" w:rsidP="007D244F">
      <w:pPr>
        <w:ind w:firstLine="567"/>
      </w:pPr>
      <w:r w:rsidRPr="007D244F">
        <w:t>Деятельность МОЦ осуществляется на основании Положения.</w:t>
      </w:r>
    </w:p>
    <w:p w14:paraId="6E5885F9" w14:textId="77777777" w:rsidR="00A7222D" w:rsidRPr="007D244F" w:rsidRDefault="00A7222D" w:rsidP="007D244F">
      <w:pPr>
        <w:ind w:firstLine="0"/>
        <w:jc w:val="center"/>
        <w:rPr>
          <w:b/>
          <w:bCs/>
        </w:rPr>
      </w:pPr>
    </w:p>
    <w:p w14:paraId="55188CAE" w14:textId="438537F7" w:rsidR="00A7222D" w:rsidRPr="007D244F" w:rsidRDefault="00A7222D" w:rsidP="007D244F">
      <w:pPr>
        <w:ind w:firstLine="0"/>
        <w:jc w:val="center"/>
        <w:rPr>
          <w:b/>
          <w:bCs/>
        </w:rPr>
      </w:pPr>
      <w:r w:rsidRPr="007D244F">
        <w:rPr>
          <w:b/>
          <w:bCs/>
        </w:rPr>
        <w:t>2. ПРЕДМЕТ, ЦЕЛИ И ВИДЫ ДЕЯТЕЛЬНОСТИ УЧРЕЖДЕНИЯ</w:t>
      </w:r>
    </w:p>
    <w:p w14:paraId="29D9C65B" w14:textId="77777777" w:rsidR="00A7222D" w:rsidRPr="007D244F" w:rsidRDefault="00A7222D" w:rsidP="007D244F">
      <w:pPr>
        <w:ind w:firstLine="0"/>
        <w:jc w:val="center"/>
        <w:rPr>
          <w:b/>
          <w:bCs/>
        </w:rPr>
      </w:pPr>
    </w:p>
    <w:p w14:paraId="229B4E0D" w14:textId="7C00701D" w:rsidR="00A7222D" w:rsidRPr="007D244F" w:rsidRDefault="00A7222D" w:rsidP="007D244F">
      <w:pPr>
        <w:ind w:firstLine="567"/>
      </w:pPr>
      <w:r w:rsidRPr="007D244F">
        <w:t>2.1. Учреждение осуществляет свою деятельность в сфере дополнительного образования в соответствии с предметом и целями деятельности, определенными федеральными законами, иными нормативными правовыми актами Российской Федерации, муниципальными правовыми актами и настоящим Уставом.</w:t>
      </w:r>
    </w:p>
    <w:p w14:paraId="3B0E1D05" w14:textId="37D9F089" w:rsidR="00A7222D" w:rsidRPr="007D244F" w:rsidRDefault="00A7222D" w:rsidP="007D244F">
      <w:pPr>
        <w:ind w:firstLine="567"/>
      </w:pPr>
      <w:r w:rsidRPr="007D244F">
        <w:t xml:space="preserve">2.2. Предметом деятельности Учреждения является реализация права граждан Российской Федерации на получение общедоступного дополнительного образования в интересах человека, семьи, общества и государства; создание благоприятных условий для творческого развития личности, удовлетворения потребности учащихся в самообразовании и </w:t>
      </w:r>
      <w:r w:rsidRPr="007D244F">
        <w:lastRenderedPageBreak/>
        <w:t xml:space="preserve">самореализации в условиях дополнительного образования; создание условий для культурной, творческой, деятельности населения. </w:t>
      </w:r>
    </w:p>
    <w:p w14:paraId="277C098E" w14:textId="14B3E5B7" w:rsidR="00A7222D" w:rsidRPr="007D244F" w:rsidRDefault="00A7222D" w:rsidP="007D244F">
      <w:pPr>
        <w:ind w:firstLine="567"/>
      </w:pPr>
      <w:r w:rsidRPr="007D244F">
        <w:t>2.3. Учреждение обеспечивает реализацию федеральных государственных требований с учетом типа</w:t>
      </w:r>
      <w:r w:rsidR="007D244F">
        <w:t xml:space="preserve"> </w:t>
      </w:r>
      <w:r w:rsidRPr="007D244F">
        <w:t>учреждения, образовательных потребностей и запросов</w:t>
      </w:r>
      <w:r w:rsidR="007D244F">
        <w:t xml:space="preserve"> </w:t>
      </w:r>
      <w:r w:rsidRPr="007D244F">
        <w:t>учащихся и включает в себя учебный план, рабочие программы дисциплин и другие материалы, обеспечивающие духовно-нравственное развитие, воспитание и качество подготовки учащихся.</w:t>
      </w:r>
    </w:p>
    <w:p w14:paraId="5C876407" w14:textId="7C566E93" w:rsidR="00A7222D" w:rsidRPr="007D244F" w:rsidRDefault="00A7222D" w:rsidP="007D244F">
      <w:pPr>
        <w:ind w:firstLine="567"/>
      </w:pPr>
      <w:proofErr w:type="gramStart"/>
      <w:r w:rsidRPr="007D244F">
        <w:t>2.4 Основной целью деятельности Учреждения является образовательная деятельность по реализации дополнительных общеразвивающих</w:t>
      </w:r>
      <w:r w:rsidR="007D244F">
        <w:t xml:space="preserve"> </w:t>
      </w:r>
      <w:r w:rsidRPr="007D244F">
        <w:t>программ, в целях выявления одаренных детей в раннем возрасте, создания условий для их</w:t>
      </w:r>
      <w:r w:rsidR="007D244F">
        <w:t xml:space="preserve"> </w:t>
      </w:r>
      <w:r w:rsidRPr="007D244F">
        <w:t>физического развития и эстетического воспитания, приобретения ими знаний, умений, навыков в области выбранного вида</w:t>
      </w:r>
      <w:r w:rsidR="007D244F">
        <w:t xml:space="preserve"> </w:t>
      </w:r>
      <w:r w:rsidRPr="007D244F">
        <w:t>дисциплин, опыта творческой деятельности и осуществления их подготовки к получению профессионального образования.</w:t>
      </w:r>
      <w:proofErr w:type="gramEnd"/>
    </w:p>
    <w:p w14:paraId="51153968" w14:textId="0B010DD4" w:rsidR="00A7222D" w:rsidRPr="007D244F" w:rsidRDefault="00A7222D" w:rsidP="007D244F">
      <w:pPr>
        <w:ind w:firstLine="567"/>
      </w:pPr>
      <w:r w:rsidRPr="007D244F">
        <w:t xml:space="preserve">2.5. Для реализации основной цели Учреждение осуществляет основные виды деятельности в </w:t>
      </w:r>
      <w:proofErr w:type="spellStart"/>
      <w:r w:rsidRPr="007D244F">
        <w:t>п</w:t>
      </w:r>
      <w:proofErr w:type="gramStart"/>
      <w:r w:rsidRPr="007D244F">
        <w:t>p</w:t>
      </w:r>
      <w:proofErr w:type="gramEnd"/>
      <w:r w:rsidRPr="007D244F">
        <w:t>еделах</w:t>
      </w:r>
      <w:proofErr w:type="spellEnd"/>
      <w:r w:rsidRPr="007D244F">
        <w:t xml:space="preserve"> </w:t>
      </w:r>
      <w:proofErr w:type="spellStart"/>
      <w:r w:rsidRPr="007D244F">
        <w:t>мyниципального</w:t>
      </w:r>
      <w:proofErr w:type="spellEnd"/>
      <w:r w:rsidRPr="007D244F">
        <w:t xml:space="preserve"> задания:</w:t>
      </w:r>
    </w:p>
    <w:p w14:paraId="364834F5" w14:textId="4631B52E" w:rsidR="00A7222D" w:rsidRPr="007D244F" w:rsidRDefault="00A7222D" w:rsidP="007D244F">
      <w:pPr>
        <w:ind w:firstLine="567"/>
      </w:pPr>
      <w:r w:rsidRPr="007D244F">
        <w:t>- образовательную деятельность по дополнительным</w:t>
      </w:r>
      <w:r w:rsidR="007D244F">
        <w:t xml:space="preserve"> </w:t>
      </w:r>
      <w:r w:rsidRPr="007D244F">
        <w:t>общеобразовательным общеразвивающим</w:t>
      </w:r>
      <w:r w:rsidR="007D244F">
        <w:t xml:space="preserve"> </w:t>
      </w:r>
      <w:r w:rsidRPr="007D244F">
        <w:t>программам спортивной подготовки по видам спорта футбол, волейбол, баскетбол, борьба дзюдо, художественная гимнастика и другими видами спорта.</w:t>
      </w:r>
      <w:r w:rsidR="007D244F">
        <w:t xml:space="preserve"> </w:t>
      </w:r>
    </w:p>
    <w:p w14:paraId="0B245D3E" w14:textId="00EAC6ED" w:rsidR="00A7222D" w:rsidRPr="007D244F" w:rsidRDefault="00A7222D" w:rsidP="007D244F">
      <w:pPr>
        <w:ind w:firstLine="567"/>
      </w:pPr>
      <w:r w:rsidRPr="007D244F">
        <w:t>- образовательную деятельность</w:t>
      </w:r>
      <w:r w:rsidR="007D244F" w:rsidRPr="007D244F">
        <w:t xml:space="preserve"> </w:t>
      </w:r>
      <w:r w:rsidRPr="007D244F">
        <w:t>по дополнительным общеразвивающим</w:t>
      </w:r>
      <w:r w:rsidR="007D244F" w:rsidRPr="007D244F">
        <w:t xml:space="preserve"> </w:t>
      </w:r>
      <w:r w:rsidRPr="007D244F">
        <w:t>программам</w:t>
      </w:r>
    </w:p>
    <w:p w14:paraId="0D19DCE2" w14:textId="77777777" w:rsidR="00A7222D" w:rsidRPr="007D244F" w:rsidRDefault="00A7222D" w:rsidP="007D244F">
      <w:pPr>
        <w:ind w:firstLine="567"/>
      </w:pPr>
      <w:r w:rsidRPr="007D244F">
        <w:t>физкультурно-спортивной, социально-педагогической, туристско-краеведческой, художественной, технической, естественнонаучной направленностям:</w:t>
      </w:r>
    </w:p>
    <w:p w14:paraId="343B76E9" w14:textId="6B8D9BFA" w:rsidR="00A7222D" w:rsidRPr="007D244F" w:rsidRDefault="00A7222D" w:rsidP="007D244F">
      <w:pPr>
        <w:ind w:firstLine="567"/>
      </w:pPr>
      <w:r w:rsidRPr="007D244F">
        <w:t>-</w:t>
      </w:r>
      <w:r w:rsidR="007D244F">
        <w:t xml:space="preserve"> </w:t>
      </w:r>
      <w:r w:rsidRPr="007D244F">
        <w:t>организация отдыха и оздоровления детей в каникулярное время;</w:t>
      </w:r>
    </w:p>
    <w:p w14:paraId="684D93F2" w14:textId="28B37D29" w:rsidR="00A7222D" w:rsidRPr="007D244F" w:rsidRDefault="00A7222D" w:rsidP="007D244F">
      <w:pPr>
        <w:ind w:firstLine="567"/>
      </w:pPr>
      <w:r w:rsidRPr="007D244F">
        <w:t>- организация разнообразной массовой работы с учащимися и родителями (законными представителями) несовершеннолетних учащихся для отдыха и досуга, в том числе клубных, секционных и других занятий, экспедиций, соревнований, походов, экскурсий.</w:t>
      </w:r>
    </w:p>
    <w:p w14:paraId="033199D0" w14:textId="08D547D2" w:rsidR="00A7222D" w:rsidRPr="007D244F" w:rsidRDefault="00A7222D" w:rsidP="007D244F">
      <w:pPr>
        <w:ind w:firstLine="567"/>
      </w:pPr>
      <w:r w:rsidRPr="007D244F">
        <w:t>2.6. Учреждение выполняет муниципальное</w:t>
      </w:r>
      <w:r w:rsidR="007D244F">
        <w:t xml:space="preserve"> </w:t>
      </w:r>
      <w:r w:rsidRPr="007D244F">
        <w:t>задание, которое в соответствии с предусмотренными в настоящем Уставе видами деятельности Учреждения формируется и утверждается Учредителем.</w:t>
      </w:r>
    </w:p>
    <w:p w14:paraId="20E66D72" w14:textId="7930EB8F" w:rsidR="00A7222D" w:rsidRPr="007D244F" w:rsidRDefault="00A7222D" w:rsidP="007D244F">
      <w:pPr>
        <w:ind w:firstLine="567"/>
      </w:pPr>
      <w:r w:rsidRPr="007D244F">
        <w:t>2.7. Учреждение осуществляет в соответствии с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14:paraId="430180B0" w14:textId="2706E374" w:rsidR="00A7222D" w:rsidRPr="007D244F" w:rsidRDefault="00A7222D" w:rsidP="007D244F">
      <w:pPr>
        <w:ind w:firstLine="567"/>
      </w:pPr>
      <w:r w:rsidRPr="007D244F">
        <w:t>Учреждение не вправе отказаться от выполнения</w:t>
      </w:r>
      <w:r w:rsidR="007D244F">
        <w:t xml:space="preserve"> </w:t>
      </w:r>
      <w:r w:rsidRPr="007D244F">
        <w:t xml:space="preserve">муниципального задания. </w:t>
      </w:r>
    </w:p>
    <w:p w14:paraId="2BB2BB5A" w14:textId="64C9D235" w:rsidR="00A7222D" w:rsidRPr="007D244F" w:rsidRDefault="00A7222D" w:rsidP="007D244F">
      <w:pPr>
        <w:ind w:firstLine="567"/>
      </w:pPr>
      <w:r w:rsidRPr="007D244F">
        <w:t>2.8.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14:paraId="02CA3641" w14:textId="77777777" w:rsidR="00A7222D" w:rsidRPr="007D244F" w:rsidRDefault="00A7222D" w:rsidP="007D244F">
      <w:pPr>
        <w:ind w:firstLine="567"/>
      </w:pPr>
      <w:r w:rsidRPr="007D244F">
        <w:t>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Нижегородской области, Балахнинского муниципального округа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14:paraId="229004D3" w14:textId="77777777" w:rsidR="00A7222D" w:rsidRPr="007D244F" w:rsidRDefault="00A7222D" w:rsidP="007D244F">
      <w:pPr>
        <w:ind w:firstLine="567"/>
      </w:pPr>
      <w:proofErr w:type="gramStart"/>
      <w:r w:rsidRPr="007D244F">
        <w:t>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и Нижегородской области, муниципальных правовых актов Балахнинского муниципального округа о налогах и сборах, в том числе в случае отмены ранее установленных налоговых льгот, введения налоговых</w:t>
      </w:r>
      <w:proofErr w:type="gramEnd"/>
      <w:r w:rsidRPr="007D244F">
        <w:t xml:space="preserve"> льгот.</w:t>
      </w:r>
    </w:p>
    <w:p w14:paraId="0A15E8C0" w14:textId="2D922A39" w:rsidR="00A7222D" w:rsidRPr="007D244F" w:rsidRDefault="00A7222D" w:rsidP="007D244F">
      <w:pPr>
        <w:ind w:firstLine="567"/>
      </w:pPr>
      <w:r w:rsidRPr="007D244F">
        <w:t>2.9. Учреждение вправе сверх установленного муниципального задания, выполнять работы, оказывать услуги, относящиеся к его основным видам деятельности (целям), предусмотренным настоящим Уставом, для граждан и юридических лиц за плату и на одинаковых при оказании одних и тех же услуг условиях.</w:t>
      </w:r>
    </w:p>
    <w:p w14:paraId="058ECCEB" w14:textId="5B6AA6EB" w:rsidR="00A7222D" w:rsidRPr="007D244F" w:rsidRDefault="00A7222D" w:rsidP="007D244F">
      <w:pPr>
        <w:ind w:firstLine="567"/>
      </w:pPr>
      <w:r w:rsidRPr="007D244F">
        <w:t xml:space="preserve">Порядок определения указанной платы устанавливается Учредителем, если иное не предусмотрено федеральным законом. Предоставление платных образовательных услуг </w:t>
      </w:r>
      <w:r w:rsidRPr="007D244F">
        <w:lastRenderedPageBreak/>
        <w:t>осуществляется в соответствии с Положением о порядке предоставления платных образовательных услуг, утверждённым Директором Учреждения, и оформляется договором.</w:t>
      </w:r>
    </w:p>
    <w:p w14:paraId="52580B91" w14:textId="259279E3" w:rsidR="00A7222D" w:rsidRPr="007D244F" w:rsidRDefault="00A7222D" w:rsidP="007D244F">
      <w:pPr>
        <w:ind w:firstLine="567"/>
      </w:pPr>
      <w:r w:rsidRPr="007D244F">
        <w:t xml:space="preserve">2.10. Учреждение вправе осуществлять иные виды деятельности, не являющиеся основными видами деятельности, в том числе приносящую доход деятельность, лишь постольку, поскольку это служит достижению целей, ради которых оно создано. </w:t>
      </w:r>
    </w:p>
    <w:p w14:paraId="763B315D" w14:textId="4F821C54" w:rsidR="00A7222D" w:rsidRPr="00A7222D" w:rsidRDefault="00A7222D" w:rsidP="00A7222D">
      <w:pPr>
        <w:ind w:firstLine="567"/>
      </w:pPr>
      <w:r w:rsidRPr="00A7222D">
        <w:t>К иным видам деятельности Учреждения относятся:</w:t>
      </w:r>
    </w:p>
    <w:p w14:paraId="57E1A29D" w14:textId="480DCDBC" w:rsidR="00A7222D" w:rsidRPr="00A7222D" w:rsidRDefault="00A7222D" w:rsidP="00A7222D">
      <w:pPr>
        <w:ind w:firstLine="567"/>
      </w:pPr>
      <w:r w:rsidRPr="00A7222D">
        <w:t xml:space="preserve">- осуществление за счет средств физических и (или) юридических лиц образовательной деятельности в сфере дополнительного образования, не предусмотренной муниципальным заданием; </w:t>
      </w:r>
    </w:p>
    <w:p w14:paraId="0628352F" w14:textId="21A8DA4F" w:rsidR="00A7222D" w:rsidRPr="00A7222D" w:rsidRDefault="00A7222D" w:rsidP="00A7222D">
      <w:pPr>
        <w:ind w:firstLine="567"/>
      </w:pPr>
      <w:proofErr w:type="gramStart"/>
      <w:r w:rsidRPr="00A7222D">
        <w:t>-</w:t>
      </w:r>
      <w:r>
        <w:t xml:space="preserve"> </w:t>
      </w:r>
      <w:r w:rsidRPr="00A7222D">
        <w:t>услуги</w:t>
      </w:r>
      <w:r>
        <w:t xml:space="preserve"> </w:t>
      </w:r>
      <w:r w:rsidRPr="00A7222D">
        <w:t>по</w:t>
      </w:r>
      <w:r>
        <w:t xml:space="preserve"> </w:t>
      </w:r>
      <w:r w:rsidRPr="00A7222D">
        <w:t>организации и проведении конкурсов, выставок,</w:t>
      </w:r>
      <w:r>
        <w:t xml:space="preserve"> </w:t>
      </w:r>
      <w:r w:rsidRPr="00A7222D">
        <w:t>мастер-классов, мероприятий, праздников, презентаций, круглых столов, семинаров, конференций, соревнований досуговых мероприятий, в том числе по заявкам организаций, предприятий и отдельных граждан</w:t>
      </w:r>
      <w:r>
        <w:t xml:space="preserve"> </w:t>
      </w:r>
      <w:r w:rsidRPr="00A7222D">
        <w:t>и иных аналогичных мероприятий;</w:t>
      </w:r>
      <w:proofErr w:type="gramEnd"/>
    </w:p>
    <w:p w14:paraId="4F8CFEE0" w14:textId="4E965282" w:rsidR="00A7222D" w:rsidRPr="00A7222D" w:rsidRDefault="00A7222D" w:rsidP="00A7222D">
      <w:pPr>
        <w:ind w:firstLine="567"/>
      </w:pPr>
      <w:r w:rsidRPr="00A7222D">
        <w:t>-</w:t>
      </w:r>
      <w:r>
        <w:t xml:space="preserve"> </w:t>
      </w:r>
      <w:r w:rsidRPr="00A7222D">
        <w:t>услуги профессиональных спортивных инструкторов, учителей тренеров;</w:t>
      </w:r>
    </w:p>
    <w:p w14:paraId="6F1AB70E" w14:textId="77E82F06" w:rsidR="00A7222D" w:rsidRPr="00A7222D" w:rsidRDefault="00A7222D" w:rsidP="00A7222D">
      <w:pPr>
        <w:ind w:firstLine="567"/>
      </w:pPr>
      <w:r w:rsidRPr="00A7222D">
        <w:t>-</w:t>
      </w:r>
      <w:r>
        <w:t xml:space="preserve"> </w:t>
      </w:r>
      <w:r w:rsidRPr="00A7222D">
        <w:t>обучения в кружках, студиях, секциях;</w:t>
      </w:r>
    </w:p>
    <w:p w14:paraId="6EED9290" w14:textId="2160E54E" w:rsidR="00A7222D" w:rsidRPr="00A7222D" w:rsidRDefault="00A7222D" w:rsidP="00A7222D">
      <w:pPr>
        <w:ind w:firstLine="567"/>
      </w:pPr>
      <w:r w:rsidRPr="00A7222D">
        <w:t>- услуги по прокату звукоусиливающей и осветительной аппаратуры и другого профильного оборудования;</w:t>
      </w:r>
    </w:p>
    <w:p w14:paraId="2B1C8F88" w14:textId="34BD70DF" w:rsidR="00A7222D" w:rsidRPr="00A7222D" w:rsidRDefault="00A7222D" w:rsidP="00A7222D">
      <w:pPr>
        <w:ind w:firstLine="567"/>
      </w:pPr>
      <w:r w:rsidRPr="00A7222D">
        <w:t>-</w:t>
      </w:r>
      <w:r>
        <w:t xml:space="preserve"> </w:t>
      </w:r>
      <w:r w:rsidRPr="00A7222D">
        <w:t>сдача в аренду муниципального имущества, переданного в оперативное управление, в том числе аренда рекламных мест внутри и на фасаде здания;</w:t>
      </w:r>
    </w:p>
    <w:p w14:paraId="01BB1992" w14:textId="6ACFBF86" w:rsidR="00A7222D" w:rsidRPr="00A7222D" w:rsidRDefault="00A7222D" w:rsidP="00A7222D">
      <w:pPr>
        <w:ind w:firstLine="567"/>
      </w:pPr>
      <w:r w:rsidRPr="00A7222D">
        <w:t>-</w:t>
      </w:r>
      <w:r>
        <w:t xml:space="preserve"> </w:t>
      </w:r>
      <w:r w:rsidRPr="00A7222D">
        <w:t>услуги по организации</w:t>
      </w:r>
      <w:r>
        <w:t xml:space="preserve"> </w:t>
      </w:r>
      <w:r w:rsidRPr="00A7222D">
        <w:t>спортивно-оздоровительных клубов, секций, групп здоровья, игровых и тренажерных залов и других подобных игровых и досуговых объектов.</w:t>
      </w:r>
    </w:p>
    <w:p w14:paraId="01D09C42" w14:textId="2B7FB9FE" w:rsidR="00A7222D" w:rsidRPr="00A7222D" w:rsidRDefault="00A7222D" w:rsidP="00A7222D">
      <w:pPr>
        <w:ind w:firstLine="567"/>
      </w:pPr>
      <w:r w:rsidRPr="00A7222D">
        <w:t>2.11. 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3B073585" w14:textId="5E0F1E10" w:rsidR="00A7222D" w:rsidRPr="00A7222D" w:rsidRDefault="00A7222D" w:rsidP="00A7222D">
      <w:pPr>
        <w:ind w:firstLine="567"/>
      </w:pPr>
      <w:r w:rsidRPr="00A7222D">
        <w:t>2.12. При</w:t>
      </w:r>
      <w:r>
        <w:t xml:space="preserve"> </w:t>
      </w:r>
      <w:r w:rsidRPr="00A7222D">
        <w:t>осуществлении</w:t>
      </w:r>
      <w:r>
        <w:t xml:space="preserve"> </w:t>
      </w:r>
      <w:r w:rsidRPr="00A7222D">
        <w:t>приносящей</w:t>
      </w:r>
      <w:r>
        <w:t xml:space="preserve"> </w:t>
      </w:r>
      <w:r w:rsidRPr="00A7222D">
        <w:t>доход деятельности Учреждение руководствуется законодательством Российской Федерации, регулирующим данную деятельность.</w:t>
      </w:r>
    </w:p>
    <w:p w14:paraId="1E9CF9DE" w14:textId="05012F05" w:rsidR="00A7222D" w:rsidRPr="00A7222D" w:rsidRDefault="00A7222D" w:rsidP="00A7222D">
      <w:pPr>
        <w:ind w:firstLine="567"/>
      </w:pPr>
      <w:r w:rsidRPr="00A7222D">
        <w:t>2.13. Стоимость платных услуг по иным видам деятельности</w:t>
      </w:r>
      <w:r>
        <w:t xml:space="preserve"> </w:t>
      </w:r>
      <w:r w:rsidRPr="00A7222D">
        <w:t>устанавливается учреждением самостоятельно.</w:t>
      </w:r>
    </w:p>
    <w:p w14:paraId="072A8195" w14:textId="1975992D" w:rsidR="00A7222D" w:rsidRPr="00A7222D" w:rsidRDefault="00A7222D" w:rsidP="00A7222D">
      <w:pPr>
        <w:ind w:firstLine="567"/>
      </w:pPr>
      <w:r w:rsidRPr="00A7222D">
        <w:t>2.14. Вопросы, касающиеся</w:t>
      </w:r>
      <w:r>
        <w:t xml:space="preserve"> </w:t>
      </w:r>
      <w:r w:rsidRPr="00A7222D">
        <w:t>организации и осуществления образовательной деятельности, оказания платных образовательных услуг, осуществления приносящей доход</w:t>
      </w:r>
      <w:r>
        <w:t xml:space="preserve"> </w:t>
      </w:r>
      <w:r w:rsidRPr="00A7222D">
        <w:t>деятельности, не урегулированные настоящим Уставом, регулируются</w:t>
      </w:r>
      <w:r>
        <w:t xml:space="preserve"> </w:t>
      </w:r>
      <w:r w:rsidRPr="00A7222D">
        <w:t>действующим законодательством.</w:t>
      </w:r>
    </w:p>
    <w:p w14:paraId="04B9F2FF" w14:textId="77777777" w:rsidR="00A7222D" w:rsidRPr="00A7222D" w:rsidRDefault="00A7222D" w:rsidP="00A7222D">
      <w:pPr>
        <w:ind w:firstLine="0"/>
        <w:jc w:val="center"/>
        <w:rPr>
          <w:b/>
          <w:bCs/>
        </w:rPr>
      </w:pPr>
    </w:p>
    <w:p w14:paraId="6CABC726" w14:textId="77777777" w:rsidR="00A7222D" w:rsidRDefault="00A7222D" w:rsidP="00A7222D">
      <w:pPr>
        <w:ind w:firstLine="0"/>
        <w:jc w:val="center"/>
        <w:rPr>
          <w:b/>
          <w:bCs/>
        </w:rPr>
      </w:pPr>
      <w:r w:rsidRPr="00A7222D">
        <w:rPr>
          <w:b/>
          <w:bCs/>
        </w:rPr>
        <w:t>3. СТРУКТУРА УЧРЕЖДЕНИЯ,  ЕГО КОМПЕТЕНЦИЯ,   ПРАВА, ОБЯЗАННОСТИ И ОТВЕТСТВЕННОСТЬ РАБОТНИКОВ И УЧАЩИХСЯ УЧРЕЖДЕНИЯ</w:t>
      </w:r>
    </w:p>
    <w:p w14:paraId="7AE7F7F6" w14:textId="77777777" w:rsidR="00A7222D" w:rsidRPr="00A7222D" w:rsidRDefault="00A7222D" w:rsidP="00A7222D">
      <w:pPr>
        <w:ind w:firstLine="0"/>
        <w:jc w:val="center"/>
        <w:rPr>
          <w:b/>
          <w:bCs/>
        </w:rPr>
      </w:pPr>
    </w:p>
    <w:p w14:paraId="1503E495" w14:textId="77777777" w:rsidR="00A7222D" w:rsidRPr="00A7222D" w:rsidRDefault="00A7222D" w:rsidP="00A7222D">
      <w:pPr>
        <w:ind w:firstLine="567"/>
      </w:pPr>
      <w:r w:rsidRPr="00A7222D">
        <w:t>3.1. Учреждение самостоятельно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 Уставом.</w:t>
      </w:r>
    </w:p>
    <w:p w14:paraId="5164F1A2" w14:textId="077F676E" w:rsidR="00A7222D" w:rsidRPr="00A7222D" w:rsidRDefault="00A7222D" w:rsidP="00A7222D">
      <w:pPr>
        <w:ind w:firstLine="567"/>
      </w:pPr>
      <w:r w:rsidRPr="00A7222D">
        <w:t>3.2. Учреждение может иметь в своей структуре различные структурные подразделения, обеспечивающие осуществление образовательной деятельности с учётом уровня, вида и направленности реализуемых программ дополнительного образования, формы обучения и режима пребывания учащихся.</w:t>
      </w:r>
    </w:p>
    <w:p w14:paraId="2896B4F6" w14:textId="1F7931FD" w:rsidR="00A7222D" w:rsidRPr="00A7222D" w:rsidRDefault="00A7222D" w:rsidP="00A7222D">
      <w:pPr>
        <w:ind w:firstLine="567"/>
      </w:pPr>
      <w:r w:rsidRPr="00A7222D">
        <w:t>На момент государственной</w:t>
      </w:r>
      <w:r>
        <w:t xml:space="preserve"> </w:t>
      </w:r>
      <w:r w:rsidRPr="00A7222D">
        <w:t>регистрации настоящего Устава Учреждение не имеет филиалы и представительства.</w:t>
      </w:r>
    </w:p>
    <w:p w14:paraId="38A9046E" w14:textId="77777777" w:rsidR="00A7222D" w:rsidRPr="00A7222D" w:rsidRDefault="00A7222D" w:rsidP="00A7222D">
      <w:pPr>
        <w:ind w:firstLine="567"/>
      </w:pPr>
      <w:r w:rsidRPr="00A7222D">
        <w:t>3.3. К компетенции Учреждения в установленной сфере деятельности относятся:</w:t>
      </w:r>
    </w:p>
    <w:p w14:paraId="471BB93E" w14:textId="318A3DFF" w:rsidR="00A7222D" w:rsidRPr="00A7222D" w:rsidRDefault="00A7222D" w:rsidP="00A7222D">
      <w:pPr>
        <w:ind w:firstLine="567"/>
      </w:pPr>
      <w:r w:rsidRPr="00A7222D">
        <w:t>-</w:t>
      </w:r>
      <w:r>
        <w:t xml:space="preserve"> </w:t>
      </w:r>
      <w:r w:rsidRPr="00A7222D">
        <w:t>разработка и принятие локальных нормативных актов;</w:t>
      </w:r>
    </w:p>
    <w:p w14:paraId="0D9E4BBB" w14:textId="702F0973" w:rsidR="00A7222D" w:rsidRPr="00A7222D" w:rsidRDefault="00A7222D" w:rsidP="00A7222D">
      <w:pPr>
        <w:ind w:firstLine="567"/>
      </w:pPr>
      <w:r w:rsidRPr="00A7222D">
        <w:t>- материально-техническое обеспечение образовательной деятельности, оборудование помещений в соответствии с федеральными, региональными и муниципальными нормами и требованиями;</w:t>
      </w:r>
    </w:p>
    <w:p w14:paraId="0CCBEDFF" w14:textId="77777777" w:rsidR="00A7222D" w:rsidRPr="00A7222D" w:rsidRDefault="00A7222D" w:rsidP="00A7222D">
      <w:pPr>
        <w:ind w:firstLine="567"/>
      </w:pPr>
      <w:r w:rsidRPr="00A7222D">
        <w:t xml:space="preserve">-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A7222D">
        <w:t>самообследования</w:t>
      </w:r>
      <w:proofErr w:type="spellEnd"/>
      <w:r w:rsidRPr="00A7222D">
        <w:t>;</w:t>
      </w:r>
    </w:p>
    <w:p w14:paraId="067617CC" w14:textId="77777777" w:rsidR="00A7222D" w:rsidRPr="00A7222D" w:rsidRDefault="00A7222D" w:rsidP="00A7222D">
      <w:pPr>
        <w:ind w:firstLine="567"/>
      </w:pPr>
      <w:r w:rsidRPr="00A7222D">
        <w:lastRenderedPageBreak/>
        <w:t>- установление штатного расписания, если иное не установлено нормативными правовыми актами Российской Федерации;</w:t>
      </w:r>
    </w:p>
    <w:p w14:paraId="7B7B9D82" w14:textId="2E4B1A64" w:rsidR="00A7222D" w:rsidRPr="00A7222D" w:rsidRDefault="00A7222D" w:rsidP="00A7222D">
      <w:pPr>
        <w:ind w:firstLine="567"/>
      </w:pPr>
      <w:r w:rsidRPr="00A7222D">
        <w:t>-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w:t>
      </w:r>
      <w:r>
        <w:t xml:space="preserve"> </w:t>
      </w:r>
      <w:r w:rsidRPr="00A7222D">
        <w:t>образования</w:t>
      </w:r>
      <w:r>
        <w:t xml:space="preserve"> </w:t>
      </w:r>
      <w:r w:rsidRPr="00A7222D">
        <w:t>работников</w:t>
      </w:r>
      <w:r>
        <w:t xml:space="preserve"> </w:t>
      </w:r>
      <w:r w:rsidRPr="00A7222D">
        <w:t>в</w:t>
      </w:r>
      <w:r>
        <w:t xml:space="preserve"> </w:t>
      </w:r>
      <w:r w:rsidRPr="00A7222D">
        <w:t>соответствии с</w:t>
      </w:r>
      <w:r>
        <w:t xml:space="preserve"> </w:t>
      </w:r>
      <w:r w:rsidRPr="00A7222D">
        <w:t>главой</w:t>
      </w:r>
      <w:r>
        <w:t xml:space="preserve"> </w:t>
      </w:r>
      <w:r w:rsidRPr="00A7222D">
        <w:t>5</w:t>
      </w:r>
      <w:r>
        <w:t xml:space="preserve"> </w:t>
      </w:r>
      <w:r w:rsidRPr="00A7222D">
        <w:t>Федерального закона «Об образовании в Российской Федерации»;</w:t>
      </w:r>
    </w:p>
    <w:p w14:paraId="50569177" w14:textId="148E9DB3" w:rsidR="00A7222D" w:rsidRPr="00A7222D" w:rsidRDefault="00A7222D" w:rsidP="00A7222D">
      <w:pPr>
        <w:ind w:firstLine="567"/>
      </w:pPr>
      <w:r w:rsidRPr="00A7222D">
        <w:t>-</w:t>
      </w:r>
      <w:r>
        <w:t xml:space="preserve"> </w:t>
      </w:r>
      <w:r w:rsidRPr="00A7222D">
        <w:t>разработка и утверждение</w:t>
      </w:r>
      <w:r>
        <w:t xml:space="preserve"> </w:t>
      </w:r>
      <w:r w:rsidRPr="00A7222D">
        <w:t>программ дополнительного образования.</w:t>
      </w:r>
      <w:r>
        <w:t xml:space="preserve"> </w:t>
      </w:r>
    </w:p>
    <w:p w14:paraId="24176B35" w14:textId="77777777" w:rsidR="00A7222D" w:rsidRPr="00A7222D" w:rsidRDefault="00A7222D" w:rsidP="00A7222D">
      <w:pPr>
        <w:ind w:firstLine="567"/>
      </w:pPr>
      <w:r w:rsidRPr="00A7222D">
        <w:t>- разработка и утверждение, по согласованию с Учредителем, программы развития Учреждения, если иное не установлено Федеральным законом № 273-ФЗ «Об образовании в Российской Федерации»;</w:t>
      </w:r>
    </w:p>
    <w:p w14:paraId="31789617" w14:textId="1F10C9E0" w:rsidR="00A7222D" w:rsidRPr="00A7222D" w:rsidRDefault="00A7222D" w:rsidP="00A7222D">
      <w:pPr>
        <w:ind w:firstLine="567"/>
      </w:pPr>
      <w:r w:rsidRPr="00A7222D">
        <w:t>-</w:t>
      </w:r>
      <w:r>
        <w:t xml:space="preserve"> </w:t>
      </w:r>
      <w:r w:rsidRPr="00A7222D">
        <w:t>прием учащихся в Учреждение;</w:t>
      </w:r>
    </w:p>
    <w:p w14:paraId="7A22AEEB" w14:textId="09420500" w:rsidR="00A7222D" w:rsidRPr="00A7222D" w:rsidRDefault="00A7222D" w:rsidP="00A7222D">
      <w:pPr>
        <w:ind w:firstLine="567"/>
      </w:pPr>
      <w:r w:rsidRPr="00A7222D">
        <w:t>- индивидуальный</w:t>
      </w:r>
      <w:r>
        <w:t xml:space="preserve"> </w:t>
      </w:r>
      <w:r w:rsidRPr="00A7222D">
        <w:t>учет</w:t>
      </w:r>
      <w:r>
        <w:t xml:space="preserve"> </w:t>
      </w:r>
      <w:r w:rsidRPr="00A7222D">
        <w:t>результатов</w:t>
      </w:r>
      <w:r>
        <w:t xml:space="preserve"> </w:t>
      </w:r>
      <w:r w:rsidRPr="00A7222D">
        <w:t>освоения</w:t>
      </w:r>
      <w:r>
        <w:t xml:space="preserve"> </w:t>
      </w:r>
      <w:r w:rsidRPr="00A7222D">
        <w:t>учащимися</w:t>
      </w:r>
      <w:r>
        <w:t xml:space="preserve"> </w:t>
      </w:r>
      <w:r w:rsidRPr="00A7222D">
        <w:t>дополнительных образовательных программ;</w:t>
      </w:r>
    </w:p>
    <w:p w14:paraId="1F9D60EA" w14:textId="77777777" w:rsidR="00A7222D" w:rsidRPr="00A7222D" w:rsidRDefault="00A7222D" w:rsidP="00A7222D">
      <w:pPr>
        <w:ind w:firstLine="567"/>
      </w:pPr>
      <w:r w:rsidRPr="00A7222D">
        <w:t>- использование и совершенствование методов обучения и воспитания, образовательных технологий;</w:t>
      </w:r>
    </w:p>
    <w:p w14:paraId="739BA814" w14:textId="77777777" w:rsidR="00A7222D" w:rsidRPr="00A7222D" w:rsidRDefault="00A7222D" w:rsidP="00A7222D">
      <w:pPr>
        <w:ind w:firstLine="567"/>
      </w:pPr>
      <w:r w:rsidRPr="00A7222D">
        <w:t xml:space="preserve">- проведение </w:t>
      </w:r>
      <w:proofErr w:type="spellStart"/>
      <w:r w:rsidRPr="00A7222D">
        <w:t>самообследования</w:t>
      </w:r>
      <w:proofErr w:type="spellEnd"/>
      <w:r w:rsidRPr="00A7222D">
        <w:t xml:space="preserve">, обеспечение </w:t>
      </w:r>
      <w:proofErr w:type="gramStart"/>
      <w:r w:rsidRPr="00A7222D">
        <w:t>функционирования внутренней системы оценки качества дополнительного образования</w:t>
      </w:r>
      <w:proofErr w:type="gramEnd"/>
      <w:r w:rsidRPr="00A7222D">
        <w:t>;</w:t>
      </w:r>
    </w:p>
    <w:p w14:paraId="358BF483" w14:textId="0E2E557F" w:rsidR="00A7222D" w:rsidRPr="00A7222D" w:rsidRDefault="00A7222D" w:rsidP="00A7222D">
      <w:pPr>
        <w:ind w:firstLine="567"/>
      </w:pPr>
      <w:r w:rsidRPr="00A7222D">
        <w:t>-</w:t>
      </w:r>
      <w:r>
        <w:t xml:space="preserve"> </w:t>
      </w:r>
      <w:r w:rsidRPr="00A7222D">
        <w:t>обеспечение в Учреждении, необходимых условий содержания учащихся;</w:t>
      </w:r>
    </w:p>
    <w:p w14:paraId="55301922" w14:textId="578A6F12" w:rsidR="00A7222D" w:rsidRPr="00A7222D" w:rsidRDefault="00A7222D" w:rsidP="00A7222D">
      <w:pPr>
        <w:ind w:firstLine="567"/>
      </w:pPr>
      <w:r w:rsidRPr="00A7222D">
        <w:t xml:space="preserve">- создание необходимых условий для охраны и укрепления здоровья учащихся и работников Учреждения; </w:t>
      </w:r>
    </w:p>
    <w:p w14:paraId="31411B7F" w14:textId="77777777" w:rsidR="00A7222D" w:rsidRPr="00A7222D" w:rsidRDefault="00A7222D" w:rsidP="00A7222D">
      <w:pPr>
        <w:ind w:firstLine="567"/>
      </w:pPr>
      <w:r w:rsidRPr="00A7222D">
        <w:t xml:space="preserve"> -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стандартами спортивной подготовки, федеральными государственными требованиями в области физической культуры и спорта;</w:t>
      </w:r>
    </w:p>
    <w:p w14:paraId="29C8B16D" w14:textId="74D3EDC3" w:rsidR="00A7222D" w:rsidRPr="00A7222D" w:rsidRDefault="00A7222D" w:rsidP="00A7222D">
      <w:pPr>
        <w:ind w:firstLine="567"/>
      </w:pPr>
      <w:r w:rsidRPr="00A7222D">
        <w:t>- содействие деятельности общественных объединений учащихся, родителей (законных представителей) несовершеннолетних учащихся, осуществляемой в Учреждении и не запрещенной законодательством Российской Федерации;</w:t>
      </w:r>
    </w:p>
    <w:p w14:paraId="134B77B8" w14:textId="77777777" w:rsidR="00A7222D" w:rsidRPr="00A7222D" w:rsidRDefault="00A7222D" w:rsidP="00A7222D">
      <w:pPr>
        <w:ind w:firstLine="567"/>
      </w:pPr>
      <w:r w:rsidRPr="00A7222D">
        <w:t>- организация научно-методической работы, в том числе организация и проведение научных и методических конференций, семинаров;</w:t>
      </w:r>
    </w:p>
    <w:p w14:paraId="513C8E82" w14:textId="6ED0F638" w:rsidR="00A7222D" w:rsidRPr="00A7222D" w:rsidRDefault="00A7222D" w:rsidP="00A7222D">
      <w:pPr>
        <w:ind w:firstLine="567"/>
      </w:pPr>
      <w:r w:rsidRPr="00A7222D">
        <w:t>-</w:t>
      </w:r>
      <w:r>
        <w:t xml:space="preserve"> </w:t>
      </w:r>
      <w:r w:rsidRPr="00A7222D">
        <w:t>обеспечение создания и ведения официального сайта</w:t>
      </w:r>
      <w:r>
        <w:t xml:space="preserve"> </w:t>
      </w:r>
      <w:r w:rsidRPr="00A7222D">
        <w:t>учреждения в сети «Интернет»;</w:t>
      </w:r>
    </w:p>
    <w:p w14:paraId="1B33E1B4" w14:textId="77777777" w:rsidR="00A7222D" w:rsidRPr="00A7222D" w:rsidRDefault="00A7222D" w:rsidP="00A7222D">
      <w:pPr>
        <w:ind w:firstLine="567"/>
      </w:pPr>
      <w:r w:rsidRPr="00A7222D">
        <w:t>- создание условий в сфере защиты учащихся от информации, причиняющей вред их здоровью и (или) развитию;</w:t>
      </w:r>
    </w:p>
    <w:p w14:paraId="30666D04" w14:textId="77777777" w:rsidR="00A7222D" w:rsidRPr="00A7222D" w:rsidRDefault="00A7222D" w:rsidP="00A7222D">
      <w:pPr>
        <w:ind w:firstLine="567"/>
      </w:pPr>
      <w:r w:rsidRPr="00A7222D">
        <w:t>- иные вопросы в соответствии с законодательством Российской Федерации.</w:t>
      </w:r>
    </w:p>
    <w:p w14:paraId="6470F5E3" w14:textId="0ED1D91D" w:rsidR="00A7222D" w:rsidRPr="00A7222D" w:rsidRDefault="00A7222D" w:rsidP="00A7222D">
      <w:pPr>
        <w:ind w:firstLine="567"/>
      </w:pPr>
      <w:r w:rsidRPr="00A7222D">
        <w:t>3.4. Учреждение самостоятельно</w:t>
      </w:r>
      <w:r>
        <w:t xml:space="preserve"> </w:t>
      </w:r>
      <w:r w:rsidRPr="00A7222D">
        <w:t>разрабатывает</w:t>
      </w:r>
      <w:r>
        <w:t xml:space="preserve"> </w:t>
      </w:r>
      <w:r w:rsidRPr="00A7222D">
        <w:t>дополнительные общеобразовательные общеразвивающие программы</w:t>
      </w:r>
      <w:r>
        <w:t xml:space="preserve"> </w:t>
      </w:r>
      <w:r w:rsidRPr="00A7222D">
        <w:t>в соответствии с федеральными государственными требованиями.</w:t>
      </w:r>
    </w:p>
    <w:p w14:paraId="5C95F196" w14:textId="77777777" w:rsidR="00A7222D" w:rsidRPr="00A7222D" w:rsidRDefault="00A7222D" w:rsidP="00A7222D">
      <w:pPr>
        <w:ind w:firstLine="567"/>
      </w:pPr>
      <w:r w:rsidRPr="00A7222D">
        <w:t xml:space="preserve"> 3.5. Обучение в Учреждении проводится в очной форме. Продолжительность обучения определяется дополнительными образовательными общеразвивающими </w:t>
      </w:r>
      <w:proofErr w:type="spellStart"/>
      <w:r w:rsidRPr="00A7222D">
        <w:t>програмами</w:t>
      </w:r>
      <w:proofErr w:type="spellEnd"/>
      <w:r w:rsidRPr="00A7222D">
        <w:t xml:space="preserve"> и учебными планами.</w:t>
      </w:r>
    </w:p>
    <w:p w14:paraId="7F61E573" w14:textId="77777777" w:rsidR="00A7222D" w:rsidRPr="00A7222D" w:rsidRDefault="00A7222D" w:rsidP="00A7222D">
      <w:pPr>
        <w:ind w:firstLine="567"/>
      </w:pPr>
      <w:r w:rsidRPr="00A7222D">
        <w:t>3.6. Учреждение обязано осуществлять свою деятельность в соответствии с законодательством об образовании, в том числе:</w:t>
      </w:r>
    </w:p>
    <w:p w14:paraId="69AC6470" w14:textId="71F74CBB" w:rsidR="00A7222D" w:rsidRPr="00A7222D" w:rsidRDefault="00A7222D" w:rsidP="00A7222D">
      <w:pPr>
        <w:ind w:firstLine="567"/>
      </w:pPr>
      <w:r w:rsidRPr="00A7222D">
        <w:t>- обеспечивать реализацию в полном объеме образовательных программ дополнительного образования, соответствие качества подготовки</w:t>
      </w:r>
      <w:r>
        <w:t xml:space="preserve"> </w:t>
      </w:r>
      <w:r w:rsidRPr="00A7222D">
        <w:t>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14:paraId="1595F9AD" w14:textId="4F07AE5C" w:rsidR="00A7222D" w:rsidRPr="00A7222D" w:rsidRDefault="00A7222D" w:rsidP="00A7222D">
      <w:pPr>
        <w:ind w:firstLine="567"/>
      </w:pPr>
      <w:r w:rsidRPr="00A7222D">
        <w:t>- создавать безопасные условия обучения, воспитания учащихся,</w:t>
      </w:r>
      <w:r>
        <w:t xml:space="preserve"> </w:t>
      </w:r>
      <w:r w:rsidRPr="00A7222D">
        <w:t>их содержания в соответствии с установленными нормами, обеспечивающими жизнь и здоровье учащихся, работников Учреждения;</w:t>
      </w:r>
    </w:p>
    <w:p w14:paraId="35982549" w14:textId="77777777" w:rsidR="00A7222D" w:rsidRPr="00A7222D" w:rsidRDefault="00A7222D" w:rsidP="00A7222D">
      <w:pPr>
        <w:ind w:firstLine="567"/>
      </w:pPr>
      <w:r w:rsidRPr="00A7222D">
        <w:t>- соблюдать права и свободы учащихся, родителей (законных представителей) несовершеннолетних учащихся, работников Учреждения.</w:t>
      </w:r>
    </w:p>
    <w:p w14:paraId="28DB2748" w14:textId="33241F7C" w:rsidR="00A7222D" w:rsidRPr="00A7222D" w:rsidRDefault="00A7222D" w:rsidP="00A7222D">
      <w:pPr>
        <w:ind w:firstLine="567"/>
      </w:pPr>
      <w:r>
        <w:t xml:space="preserve"> </w:t>
      </w:r>
      <w:r w:rsidRPr="00A7222D">
        <w:t>3.7. Учреждение в соответствии с законодательством РФ может выступать муниципальным заказчиком при размещении заказов на поставки товаров, выполнение работ, оказание услуг для муниципальных нужд.</w:t>
      </w:r>
    </w:p>
    <w:p w14:paraId="7A7EACC0" w14:textId="1155B859" w:rsidR="00A7222D" w:rsidRPr="00A7222D" w:rsidRDefault="00A7222D" w:rsidP="00A7222D">
      <w:pPr>
        <w:ind w:firstLine="567"/>
      </w:pPr>
      <w:r>
        <w:lastRenderedPageBreak/>
        <w:t xml:space="preserve"> </w:t>
      </w:r>
      <w:r w:rsidRPr="00A7222D">
        <w:t>3.8. Ежегодно</w:t>
      </w:r>
      <w:r>
        <w:t xml:space="preserve"> </w:t>
      </w:r>
      <w:r w:rsidRPr="00A7222D">
        <w:t>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массовой информации или на официальном сайте Учреждения. Порядок опубликования отчетов, а также перечень сведений, которые должны содержаться в отчетах, устанавливаются Правительством Российской Федерации.</w:t>
      </w:r>
    </w:p>
    <w:p w14:paraId="68B63969" w14:textId="13F174DC" w:rsidR="00A7222D" w:rsidRPr="00A7222D" w:rsidRDefault="00A7222D" w:rsidP="00A7222D">
      <w:pPr>
        <w:ind w:firstLine="567"/>
      </w:pPr>
      <w:r>
        <w:t xml:space="preserve"> </w:t>
      </w:r>
      <w:r w:rsidRPr="00A7222D">
        <w:t>3.9.</w:t>
      </w:r>
      <w:r>
        <w:t xml:space="preserve"> </w:t>
      </w:r>
      <w:r w:rsidRPr="00A7222D">
        <w:t>Учреждение обязано вести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w:t>
      </w:r>
    </w:p>
    <w:p w14:paraId="31C54E22" w14:textId="38367A46" w:rsidR="00A7222D" w:rsidRPr="00A7222D" w:rsidRDefault="00A7222D" w:rsidP="00A7222D">
      <w:pPr>
        <w:ind w:firstLine="567"/>
      </w:pPr>
      <w:r>
        <w:t xml:space="preserve"> </w:t>
      </w:r>
      <w:r w:rsidRPr="00A7222D">
        <w:t>3.10.</w:t>
      </w:r>
      <w:r>
        <w:t xml:space="preserve"> </w:t>
      </w:r>
      <w:r w:rsidRPr="00A7222D">
        <w:t>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14:paraId="795331C9" w14:textId="46EC94ED" w:rsidR="00A7222D" w:rsidRPr="00A7222D" w:rsidRDefault="00A7222D" w:rsidP="00A7222D">
      <w:pPr>
        <w:ind w:firstLine="567"/>
      </w:pPr>
      <w:r>
        <w:t xml:space="preserve"> </w:t>
      </w:r>
      <w:r w:rsidRPr="00A7222D">
        <w:t>3.11. Учреждение обеспечивает открытость и доступность сведений, содержащихся в следующих документах:</w:t>
      </w:r>
    </w:p>
    <w:p w14:paraId="07A9D825" w14:textId="6BEB8482" w:rsidR="00A7222D" w:rsidRPr="00A7222D" w:rsidRDefault="00A7222D" w:rsidP="00A7222D">
      <w:pPr>
        <w:ind w:firstLine="567"/>
      </w:pPr>
      <w:r w:rsidRPr="00A7222D">
        <w:t>- Устав</w:t>
      </w:r>
      <w:r>
        <w:t xml:space="preserve"> </w:t>
      </w:r>
      <w:r w:rsidRPr="00A7222D">
        <w:t>учреждения, в том числе внесенные в него изменения;</w:t>
      </w:r>
    </w:p>
    <w:p w14:paraId="19D5BB1E" w14:textId="46400289" w:rsidR="00A7222D" w:rsidRPr="00A7222D" w:rsidRDefault="00A7222D" w:rsidP="00A7222D">
      <w:pPr>
        <w:ind w:firstLine="567"/>
      </w:pPr>
      <w:r w:rsidRPr="00A7222D">
        <w:t>- свидетельство о государственной регистрации</w:t>
      </w:r>
      <w:r>
        <w:t xml:space="preserve"> </w:t>
      </w:r>
      <w:r w:rsidRPr="00A7222D">
        <w:t>учреждения;</w:t>
      </w:r>
    </w:p>
    <w:p w14:paraId="37781FCD" w14:textId="77777777" w:rsidR="00A7222D" w:rsidRPr="00A7222D" w:rsidRDefault="00A7222D" w:rsidP="00A7222D">
      <w:pPr>
        <w:ind w:firstLine="567"/>
      </w:pPr>
      <w:r w:rsidRPr="00A7222D">
        <w:t>- решение учредителя о создании автономного учреждения;</w:t>
      </w:r>
    </w:p>
    <w:p w14:paraId="1668D444" w14:textId="77777777" w:rsidR="00A7222D" w:rsidRPr="00A7222D" w:rsidRDefault="00A7222D" w:rsidP="00A7222D">
      <w:pPr>
        <w:ind w:firstLine="567"/>
      </w:pPr>
      <w:r w:rsidRPr="00A7222D">
        <w:t>- решение учредителя о назначении руководителя автономного Учреждения;</w:t>
      </w:r>
    </w:p>
    <w:p w14:paraId="4EA3F18B" w14:textId="77777777" w:rsidR="00A7222D" w:rsidRPr="00A7222D" w:rsidRDefault="00A7222D" w:rsidP="00A7222D">
      <w:pPr>
        <w:ind w:firstLine="567"/>
      </w:pPr>
      <w:r w:rsidRPr="00A7222D">
        <w:t>- положения о филиалах, представительствах автономного учреждения;</w:t>
      </w:r>
    </w:p>
    <w:p w14:paraId="02764E39" w14:textId="5D60052D" w:rsidR="00A7222D" w:rsidRPr="00A7222D" w:rsidRDefault="00A7222D" w:rsidP="00A7222D">
      <w:pPr>
        <w:ind w:firstLine="567"/>
      </w:pPr>
      <w:r w:rsidRPr="00A7222D">
        <w:t>- документы, содержащие сведения о составе наблюдательного совета</w:t>
      </w:r>
      <w:r>
        <w:t xml:space="preserve"> </w:t>
      </w:r>
      <w:r w:rsidRPr="00A7222D">
        <w:t>Учреждения;</w:t>
      </w:r>
    </w:p>
    <w:p w14:paraId="0FA38354" w14:textId="4B806975" w:rsidR="00A7222D" w:rsidRPr="00A7222D" w:rsidRDefault="00A7222D" w:rsidP="00A7222D">
      <w:pPr>
        <w:ind w:firstLine="567"/>
      </w:pPr>
      <w:r w:rsidRPr="00A7222D">
        <w:t>- план финансово-хозяйственной деятельности Учреждения, составляемый и утверждаемый в порядке, который устанавливается органом, осуществляющим функции и полномочия Учредителя</w:t>
      </w:r>
      <w:r>
        <w:t xml:space="preserve"> </w:t>
      </w:r>
      <w:r w:rsidRPr="00A7222D">
        <w:t>Учреждения, в соответствии с требованиями, определенными Министерством финансов Российской Федерации;</w:t>
      </w:r>
    </w:p>
    <w:p w14:paraId="0EF1DDDA" w14:textId="67120997" w:rsidR="00A7222D" w:rsidRPr="00A7222D" w:rsidRDefault="00A7222D" w:rsidP="00A7222D">
      <w:pPr>
        <w:ind w:firstLine="567"/>
      </w:pPr>
      <w:r w:rsidRPr="00A7222D">
        <w:t>-</w:t>
      </w:r>
      <w:r>
        <w:t xml:space="preserve"> </w:t>
      </w:r>
      <w:r w:rsidRPr="00A7222D">
        <w:t>годовая бухгалтерская отчетность</w:t>
      </w:r>
      <w:r>
        <w:t xml:space="preserve"> </w:t>
      </w:r>
      <w:r w:rsidRPr="00A7222D">
        <w:t>Учреждения;</w:t>
      </w:r>
    </w:p>
    <w:p w14:paraId="6FD89E61" w14:textId="34FF8745" w:rsidR="00A7222D" w:rsidRPr="00A7222D" w:rsidRDefault="00A7222D" w:rsidP="00A7222D">
      <w:pPr>
        <w:ind w:firstLine="567"/>
      </w:pPr>
      <w:r w:rsidRPr="00A7222D">
        <w:t>- документы, составленные по итогам контрольных мероприятий, проведенных в отношении</w:t>
      </w:r>
      <w:r>
        <w:t xml:space="preserve"> </w:t>
      </w:r>
      <w:r w:rsidRPr="00A7222D">
        <w:t>Учреждения;</w:t>
      </w:r>
    </w:p>
    <w:p w14:paraId="6440D331" w14:textId="06E0BC58" w:rsidR="00A7222D" w:rsidRPr="00A7222D" w:rsidRDefault="00A7222D" w:rsidP="00A7222D">
      <w:pPr>
        <w:ind w:firstLine="567"/>
      </w:pPr>
      <w:r w:rsidRPr="00A7222D">
        <w:t>-</w:t>
      </w:r>
      <w:r>
        <w:t xml:space="preserve"> </w:t>
      </w:r>
      <w:r w:rsidRPr="00A7222D">
        <w:t>муниципальное задание на оказание услуг (выполнение работ);</w:t>
      </w:r>
    </w:p>
    <w:p w14:paraId="25F2E4A1" w14:textId="5EA0B51E" w:rsidR="00A7222D" w:rsidRPr="00A7222D" w:rsidRDefault="00A7222D" w:rsidP="00A7222D">
      <w:pPr>
        <w:ind w:firstLine="567"/>
      </w:pPr>
      <w:r w:rsidRPr="00A7222D">
        <w:t>- отчет о результатах деятельности</w:t>
      </w:r>
      <w:r>
        <w:t xml:space="preserve"> </w:t>
      </w:r>
      <w:r w:rsidRPr="00A7222D">
        <w:t>Учреждения и об использовании закрепленного за ним государственного (муниципального) имущества, составляемый и утверждаемый в порядке, который устанавливается органом, осуществляющим функции и полномочия Учредителя Учреждения, и в соответствии с общими требованиями, определенными Министерством финансов Российской Федерации.</w:t>
      </w:r>
    </w:p>
    <w:p w14:paraId="7239C88E" w14:textId="63104875" w:rsidR="00A7222D" w:rsidRPr="00A7222D" w:rsidRDefault="00A7222D" w:rsidP="00A7222D">
      <w:pPr>
        <w:ind w:firstLine="567"/>
      </w:pPr>
      <w:r w:rsidRPr="00A7222D">
        <w:t>3.12. Сведения, определенные</w:t>
      </w:r>
      <w:r>
        <w:t xml:space="preserve"> </w:t>
      </w:r>
      <w:r w:rsidRPr="00A7222D">
        <w:t>пунктом 3.11 размещаются Учреждением на своем официальном сайте в информационно-телекоммуникационной сети «Интернет».</w:t>
      </w:r>
    </w:p>
    <w:p w14:paraId="2DCFE826" w14:textId="77777777" w:rsidR="00A7222D" w:rsidRPr="00A7222D" w:rsidRDefault="00A7222D" w:rsidP="00A7222D">
      <w:pPr>
        <w:ind w:firstLine="567"/>
      </w:pPr>
      <w:r w:rsidRPr="00A7222D">
        <w:t>3.13. Работники Учреждения</w:t>
      </w:r>
    </w:p>
    <w:p w14:paraId="1C09B753" w14:textId="02B97DCA" w:rsidR="00A7222D" w:rsidRPr="00A7222D" w:rsidRDefault="00A7222D" w:rsidP="00A7222D">
      <w:pPr>
        <w:ind w:firstLine="567"/>
      </w:pPr>
      <w:r w:rsidRPr="00A7222D">
        <w:t>3.13.1. К работе в</w:t>
      </w:r>
      <w:r>
        <w:t xml:space="preserve"> </w:t>
      </w:r>
      <w:r w:rsidRPr="00A7222D">
        <w:t>учреждении</w:t>
      </w:r>
      <w:r>
        <w:t xml:space="preserve"> </w:t>
      </w:r>
      <w:r w:rsidRPr="00A7222D">
        <w:t xml:space="preserve">допускаются лица, имеющие высшее (или среднее)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 </w:t>
      </w:r>
    </w:p>
    <w:p w14:paraId="3BCAA380" w14:textId="77777777" w:rsidR="00A7222D" w:rsidRPr="00A7222D" w:rsidRDefault="00A7222D" w:rsidP="00A7222D">
      <w:pPr>
        <w:ind w:firstLine="567"/>
      </w:pPr>
      <w:r w:rsidRPr="00A7222D">
        <w:t>К работникам Учреждения относятся педагоги-организаторы, методисты, педагоги дополнительного образования, тренеры-преподаватели, учебно-вспомогательный, административно-управленческий и другой персонал.</w:t>
      </w:r>
    </w:p>
    <w:p w14:paraId="67EF2FC0" w14:textId="77777777" w:rsidR="00A7222D" w:rsidRPr="00A7222D" w:rsidRDefault="00A7222D" w:rsidP="00A7222D">
      <w:pPr>
        <w:ind w:firstLine="567"/>
      </w:pPr>
      <w:r w:rsidRPr="00A7222D">
        <w:t>3.13.2. Назначение и увольнение работников Учреждения осуществляется в соответствии с Трудовым кодексом Российской Федерации.</w:t>
      </w:r>
    </w:p>
    <w:p w14:paraId="5E07D92D" w14:textId="7FAA157B" w:rsidR="00A7222D" w:rsidRPr="00A7222D" w:rsidRDefault="00A7222D" w:rsidP="00A7222D">
      <w:pPr>
        <w:ind w:firstLine="567"/>
      </w:pPr>
      <w:r w:rsidRPr="00A7222D">
        <w:t>3.13.3. Заработная плата и должностной оклад работнику</w:t>
      </w:r>
      <w:r>
        <w:t xml:space="preserve"> </w:t>
      </w:r>
      <w:r w:rsidRPr="00A7222D">
        <w:t>Учреждения</w:t>
      </w:r>
      <w:r>
        <w:t xml:space="preserve"> </w:t>
      </w:r>
      <w:r w:rsidRPr="00A7222D">
        <w:t>выплачивается за выполнение им функциональных обязанностей и работ, на основании Российского законодательства и Положения о заработной плате</w:t>
      </w:r>
      <w:r>
        <w:t xml:space="preserve"> </w:t>
      </w:r>
      <w:r w:rsidRPr="00A7222D">
        <w:t xml:space="preserve">Учреждения. </w:t>
      </w:r>
    </w:p>
    <w:p w14:paraId="6E2379EC" w14:textId="66D2786E" w:rsidR="00A7222D" w:rsidRPr="00A7222D" w:rsidRDefault="00A7222D" w:rsidP="00A7222D">
      <w:pPr>
        <w:ind w:firstLine="567"/>
      </w:pPr>
      <w:r w:rsidRPr="00A7222D">
        <w:t>3.13.4. Учреждение</w:t>
      </w:r>
      <w:r>
        <w:t xml:space="preserve"> </w:t>
      </w:r>
      <w:r w:rsidRPr="00A7222D">
        <w:t>в пределах, имеющихся у него средств на оплату труда работников, самостоятельно определяет форму и систему оплаты труда, размеры ставок заработной платы и должностных окладов, а также размеры доплат, надбавок, премий и других мер материального стимулирования.</w:t>
      </w:r>
    </w:p>
    <w:p w14:paraId="6209461F" w14:textId="79C76F69" w:rsidR="00A7222D" w:rsidRPr="00A7222D" w:rsidRDefault="00A7222D" w:rsidP="00A7222D">
      <w:pPr>
        <w:ind w:firstLine="567"/>
      </w:pPr>
      <w:r w:rsidRPr="00A7222D">
        <w:t>Работники</w:t>
      </w:r>
      <w:r>
        <w:t xml:space="preserve"> </w:t>
      </w:r>
      <w:r w:rsidRPr="00A7222D">
        <w:t>Учреждения имеют право:</w:t>
      </w:r>
    </w:p>
    <w:p w14:paraId="18D408FA" w14:textId="4936B26B" w:rsidR="00A7222D" w:rsidRPr="00A7222D" w:rsidRDefault="00A7222D" w:rsidP="00A7222D">
      <w:pPr>
        <w:ind w:firstLine="567"/>
      </w:pPr>
      <w:r w:rsidRPr="00A7222D">
        <w:t>- на повышение профессиональной и педагогической квалификации за счет средств Учреждения;</w:t>
      </w:r>
    </w:p>
    <w:p w14:paraId="19692003" w14:textId="0417AB01" w:rsidR="00A7222D" w:rsidRPr="00A7222D" w:rsidRDefault="00A7222D" w:rsidP="00A7222D">
      <w:pPr>
        <w:ind w:firstLine="567"/>
      </w:pPr>
      <w:r w:rsidRPr="00A7222D">
        <w:lastRenderedPageBreak/>
        <w:t>-</w:t>
      </w:r>
      <w:r>
        <w:t xml:space="preserve"> </w:t>
      </w:r>
      <w:r w:rsidRPr="00A7222D">
        <w:t>на пользование информационными и методическими фондами Учреждения, услугами учебных, методических, социально-бытовых и других подразделений Учреждения;</w:t>
      </w:r>
    </w:p>
    <w:p w14:paraId="70FDC79D" w14:textId="77777777" w:rsidR="00A7222D" w:rsidRPr="00A7222D" w:rsidRDefault="00A7222D" w:rsidP="00A7222D">
      <w:pPr>
        <w:ind w:firstLine="567"/>
      </w:pPr>
      <w:r w:rsidRPr="00A7222D">
        <w:t>- на участие в формировании содержания образовательных программ, выбор методов и средств обучения, наиболее полно отвечающих их индивидуальным особенностям и обеспечивающих высокое качество учебного процесса.</w:t>
      </w:r>
    </w:p>
    <w:p w14:paraId="52DFB889" w14:textId="77777777" w:rsidR="00A7222D" w:rsidRPr="00A7222D" w:rsidRDefault="00A7222D" w:rsidP="00A7222D">
      <w:pPr>
        <w:ind w:firstLine="567"/>
      </w:pPr>
      <w:r w:rsidRPr="00A7222D">
        <w:t>3.15. Работники Учреждения обязаны:</w:t>
      </w:r>
    </w:p>
    <w:p w14:paraId="6BB74C30" w14:textId="455F4F37" w:rsidR="00A7222D" w:rsidRPr="00A7222D" w:rsidRDefault="00A7222D" w:rsidP="00A7222D">
      <w:pPr>
        <w:ind w:firstLine="567"/>
      </w:pPr>
      <w:r w:rsidRPr="00A7222D">
        <w:t>-</w:t>
      </w:r>
      <w:r>
        <w:t xml:space="preserve"> </w:t>
      </w:r>
      <w:r w:rsidRPr="00A7222D">
        <w:t>соблюдать настоящий Устав и правила внутреннего распорядка Учреждения;</w:t>
      </w:r>
    </w:p>
    <w:p w14:paraId="71F2C745" w14:textId="5C0B2D91" w:rsidR="00A7222D" w:rsidRPr="00A7222D" w:rsidRDefault="00A7222D" w:rsidP="00A7222D">
      <w:pPr>
        <w:ind w:firstLine="567"/>
      </w:pPr>
      <w:r w:rsidRPr="00A7222D">
        <w:t>-</w:t>
      </w:r>
      <w:r>
        <w:t xml:space="preserve"> </w:t>
      </w:r>
      <w:r w:rsidRPr="00A7222D">
        <w:t>строго следовать нормам профессиональной этики;</w:t>
      </w:r>
    </w:p>
    <w:p w14:paraId="09D38965" w14:textId="34F1C139" w:rsidR="00A7222D" w:rsidRPr="00A7222D" w:rsidRDefault="00A7222D" w:rsidP="00A7222D">
      <w:pPr>
        <w:ind w:firstLine="567"/>
      </w:pPr>
      <w:r w:rsidRPr="00A7222D">
        <w:t>- обеспечивать</w:t>
      </w:r>
      <w:r>
        <w:t xml:space="preserve"> </w:t>
      </w:r>
      <w:r w:rsidRPr="00A7222D">
        <w:t>необходимый</w:t>
      </w:r>
      <w:r>
        <w:t xml:space="preserve"> </w:t>
      </w:r>
      <w:r w:rsidRPr="00A7222D">
        <w:t>профессиональный</w:t>
      </w:r>
      <w:r>
        <w:t xml:space="preserve"> </w:t>
      </w:r>
      <w:r w:rsidRPr="00A7222D">
        <w:t>уровень</w:t>
      </w:r>
      <w:r>
        <w:t xml:space="preserve"> </w:t>
      </w:r>
      <w:r w:rsidRPr="00A7222D">
        <w:t>своей деятельности, гарантирующий соблюдение прав</w:t>
      </w:r>
      <w:r>
        <w:t xml:space="preserve"> </w:t>
      </w:r>
      <w:r w:rsidRPr="00A7222D">
        <w:t>учащихся, способствующий успешной реализации образовательных программ;</w:t>
      </w:r>
    </w:p>
    <w:p w14:paraId="134AADC1" w14:textId="77777777" w:rsidR="00A7222D" w:rsidRPr="00A7222D" w:rsidRDefault="00A7222D" w:rsidP="00A7222D">
      <w:pPr>
        <w:ind w:firstLine="567"/>
      </w:pPr>
      <w:r w:rsidRPr="00A7222D">
        <w:t>- качественно выполнять возложенные на них функциональные обязанности и работы, указанные в должностных инструкциях, договорах, квалификационных характеристиках и других нормативных актах.</w:t>
      </w:r>
    </w:p>
    <w:p w14:paraId="32F87239" w14:textId="77777777" w:rsidR="00A7222D" w:rsidRPr="00A7222D" w:rsidRDefault="00A7222D" w:rsidP="00A7222D">
      <w:pPr>
        <w:ind w:firstLine="567"/>
      </w:pPr>
      <w:r w:rsidRPr="00A7222D">
        <w:t>Деятельность профсоюзной организации в Учреждении регулируется законодательством Российской Федерации.</w:t>
      </w:r>
    </w:p>
    <w:p w14:paraId="0042B586" w14:textId="43918E1C" w:rsidR="00A7222D" w:rsidRPr="00A7222D" w:rsidRDefault="00A7222D" w:rsidP="00A7222D">
      <w:pPr>
        <w:ind w:firstLine="567"/>
      </w:pPr>
      <w:r w:rsidRPr="00A7222D">
        <w:t xml:space="preserve"> 3.16. Учащиеся</w:t>
      </w:r>
      <w:r>
        <w:t xml:space="preserve"> </w:t>
      </w:r>
      <w:r w:rsidRPr="00A7222D">
        <w:t>Учреждения обязаны:</w:t>
      </w:r>
    </w:p>
    <w:p w14:paraId="1A3A8DBB" w14:textId="6D2ADE80" w:rsidR="00A7222D" w:rsidRPr="00A7222D" w:rsidRDefault="00A7222D" w:rsidP="00A7222D">
      <w:pPr>
        <w:ind w:firstLine="567"/>
      </w:pPr>
      <w:r w:rsidRPr="00A7222D">
        <w:t>- добросовестно осваивать</w:t>
      </w:r>
      <w:r>
        <w:t xml:space="preserve"> </w:t>
      </w:r>
      <w:r w:rsidRPr="00A7222D">
        <w:t>программу дополнительного образования, выполнять учебный план, в том числе посещать предусмотренные учебным планом учебные занятия, осуществлять самостоятельную подготовку к занятиям;</w:t>
      </w:r>
    </w:p>
    <w:p w14:paraId="535BED51" w14:textId="77777777" w:rsidR="00A7222D" w:rsidRPr="00A7222D" w:rsidRDefault="00A7222D" w:rsidP="00A7222D">
      <w:pPr>
        <w:ind w:firstLine="567"/>
      </w:pPr>
      <w:r w:rsidRPr="00A7222D">
        <w:t>- выполнять требования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14:paraId="08AC0EFB" w14:textId="77777777" w:rsidR="00A7222D" w:rsidRPr="00A7222D" w:rsidRDefault="00A7222D" w:rsidP="00A7222D">
      <w:pPr>
        <w:ind w:firstLine="567"/>
      </w:pPr>
      <w:r w:rsidRPr="00A7222D">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4BC774F8" w14:textId="77777777" w:rsidR="00A7222D" w:rsidRPr="00A7222D" w:rsidRDefault="00A7222D" w:rsidP="00A7222D">
      <w:pPr>
        <w:ind w:firstLine="567"/>
      </w:pPr>
      <w:r w:rsidRPr="00A7222D">
        <w:t>- уважать честь и достоинство других учащихся и работников Учреждения, не создавать препятствий для получения образования другими учащимися;</w:t>
      </w:r>
    </w:p>
    <w:p w14:paraId="3DDF3A5E" w14:textId="77777777" w:rsidR="00A7222D" w:rsidRPr="00A7222D" w:rsidRDefault="00A7222D" w:rsidP="00A7222D">
      <w:pPr>
        <w:ind w:firstLine="567"/>
      </w:pPr>
      <w:r w:rsidRPr="00A7222D">
        <w:t>- бережно относиться к имуществу Учреждения.</w:t>
      </w:r>
    </w:p>
    <w:p w14:paraId="37CEEDAF" w14:textId="120CECDD" w:rsidR="00A7222D" w:rsidRPr="00A7222D" w:rsidRDefault="00A7222D" w:rsidP="00A7222D">
      <w:pPr>
        <w:ind w:firstLine="567"/>
      </w:pPr>
      <w:r w:rsidRPr="00A7222D">
        <w:t>3.17.</w:t>
      </w:r>
      <w:r>
        <w:t xml:space="preserve"> </w:t>
      </w:r>
      <w:r w:rsidRPr="00A7222D">
        <w:t>Родители (законные представители) учащихся имеют право:</w:t>
      </w:r>
    </w:p>
    <w:p w14:paraId="18811BA2" w14:textId="77777777" w:rsidR="00A7222D" w:rsidRPr="00A7222D" w:rsidRDefault="00A7222D" w:rsidP="00A7222D">
      <w:pPr>
        <w:ind w:firstLine="567"/>
      </w:pPr>
      <w:r w:rsidRPr="00A7222D">
        <w:t xml:space="preserve">- выбирать кружковое объединение, образовательную программу из числа </w:t>
      </w:r>
      <w:proofErr w:type="gramStart"/>
      <w:r w:rsidRPr="00A7222D">
        <w:t>реализуемых</w:t>
      </w:r>
      <w:proofErr w:type="gramEnd"/>
      <w:r w:rsidRPr="00A7222D">
        <w:t xml:space="preserve"> в работе с детьми в Учреждении;</w:t>
      </w:r>
    </w:p>
    <w:p w14:paraId="2C0DCD26" w14:textId="148948BF" w:rsidR="00A7222D" w:rsidRPr="00A7222D" w:rsidRDefault="00A7222D" w:rsidP="00A7222D">
      <w:pPr>
        <w:ind w:firstLine="567"/>
      </w:pPr>
      <w:r w:rsidRPr="00A7222D">
        <w:t>-</w:t>
      </w:r>
      <w:r>
        <w:t xml:space="preserve"> </w:t>
      </w:r>
      <w:r w:rsidRPr="00A7222D">
        <w:t>защищать права и интересы ребёнка;</w:t>
      </w:r>
    </w:p>
    <w:p w14:paraId="28840698" w14:textId="77777777" w:rsidR="00A7222D" w:rsidRPr="00A7222D" w:rsidRDefault="00A7222D" w:rsidP="00A7222D">
      <w:pPr>
        <w:ind w:firstLine="567"/>
      </w:pPr>
      <w:r w:rsidRPr="00A7222D">
        <w:t>- вносить предложения по улучшению работы с детьми, в том числе по организации дополнительных (платных) услуг;</w:t>
      </w:r>
    </w:p>
    <w:p w14:paraId="6BFDBC40" w14:textId="77777777" w:rsidR="00A7222D" w:rsidRPr="00A7222D" w:rsidRDefault="00A7222D" w:rsidP="00A7222D">
      <w:pPr>
        <w:ind w:firstLine="567"/>
      </w:pPr>
      <w:r w:rsidRPr="00A7222D">
        <w:t>- присутствовать на занятиях объединения, которое посещает ребёнок, с согласия педагога дополнительного образования, тренера-преподавателя знакомиться с ходом и содержанием образовательного процесса.</w:t>
      </w:r>
    </w:p>
    <w:p w14:paraId="002BC496" w14:textId="77777777" w:rsidR="00A7222D" w:rsidRPr="00A7222D" w:rsidRDefault="00A7222D" w:rsidP="00A7222D">
      <w:pPr>
        <w:ind w:firstLine="567"/>
      </w:pPr>
      <w:r w:rsidRPr="00A7222D">
        <w:t>3.18. Родители (законные представители) обязаны:</w:t>
      </w:r>
    </w:p>
    <w:p w14:paraId="2A21602C" w14:textId="4BE13262" w:rsidR="00A7222D" w:rsidRPr="00A7222D" w:rsidRDefault="00A7222D" w:rsidP="00A7222D">
      <w:pPr>
        <w:ind w:firstLine="567"/>
      </w:pPr>
      <w:r w:rsidRPr="00A7222D">
        <w:t>-</w:t>
      </w:r>
      <w:r>
        <w:t xml:space="preserve"> </w:t>
      </w:r>
      <w:r w:rsidRPr="00A7222D">
        <w:t>выполнять Устав, локальные акты Учреждения;</w:t>
      </w:r>
    </w:p>
    <w:p w14:paraId="5D733BDF" w14:textId="2C12600A" w:rsidR="00A7222D" w:rsidRPr="00A7222D" w:rsidRDefault="00A7222D" w:rsidP="00A7222D">
      <w:pPr>
        <w:ind w:firstLine="567"/>
      </w:pPr>
      <w:r w:rsidRPr="00A7222D">
        <w:t>-</w:t>
      </w:r>
      <w:r>
        <w:t xml:space="preserve"> </w:t>
      </w:r>
      <w:r w:rsidRPr="00A7222D">
        <w:t>нести ответственность за воспитание ребёнка.</w:t>
      </w:r>
      <w:r w:rsidRPr="00A7222D">
        <w:tab/>
      </w:r>
      <w:r w:rsidRPr="00A7222D">
        <w:tab/>
      </w:r>
      <w:r w:rsidRPr="00A7222D">
        <w:tab/>
      </w:r>
    </w:p>
    <w:p w14:paraId="3DECB4CF" w14:textId="77777777" w:rsidR="00A7222D" w:rsidRPr="00076D23" w:rsidRDefault="00A7222D" w:rsidP="00A7222D">
      <w:pPr>
        <w:ind w:firstLine="708"/>
        <w:rPr>
          <w:szCs w:val="24"/>
        </w:rPr>
      </w:pPr>
    </w:p>
    <w:p w14:paraId="28CCB19B" w14:textId="1C6FF3B2" w:rsidR="00A7222D" w:rsidRDefault="00A7222D" w:rsidP="00A7222D">
      <w:pPr>
        <w:ind w:firstLine="0"/>
        <w:jc w:val="center"/>
        <w:rPr>
          <w:b/>
          <w:bCs/>
        </w:rPr>
      </w:pPr>
      <w:r>
        <w:rPr>
          <w:b/>
          <w:bCs/>
        </w:rPr>
        <w:t xml:space="preserve">4. </w:t>
      </w:r>
      <w:r w:rsidRPr="00A7222D">
        <w:rPr>
          <w:b/>
          <w:bCs/>
        </w:rPr>
        <w:t>СТРУКТУРА ОРГАНОВ УПРАВЛЕНИЯ</w:t>
      </w:r>
    </w:p>
    <w:p w14:paraId="299EDF41" w14:textId="77777777" w:rsidR="00A7222D" w:rsidRPr="00A7222D" w:rsidRDefault="00A7222D" w:rsidP="00A7222D">
      <w:pPr>
        <w:ind w:firstLine="0"/>
        <w:jc w:val="center"/>
        <w:rPr>
          <w:b/>
          <w:bCs/>
        </w:rPr>
      </w:pPr>
    </w:p>
    <w:p w14:paraId="4FC647BF" w14:textId="77777777" w:rsidR="00A7222D" w:rsidRPr="00A7222D" w:rsidRDefault="00A7222D" w:rsidP="00A7222D">
      <w:pPr>
        <w:ind w:firstLine="567"/>
      </w:pPr>
      <w:r w:rsidRPr="00A7222D">
        <w:t xml:space="preserve">4.1.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14:paraId="04BB4C52" w14:textId="275F57FA" w:rsidR="00A7222D" w:rsidRPr="00A7222D" w:rsidRDefault="00A7222D" w:rsidP="00A7222D">
      <w:pPr>
        <w:ind w:firstLine="567"/>
      </w:pPr>
      <w:r w:rsidRPr="00A7222D">
        <w:t>Органами управления учреждения являются:</w:t>
      </w:r>
    </w:p>
    <w:p w14:paraId="206BA8C7" w14:textId="02E60E86" w:rsidR="00A7222D" w:rsidRPr="00A7222D" w:rsidRDefault="00A7222D" w:rsidP="00A7222D">
      <w:pPr>
        <w:ind w:firstLine="567"/>
      </w:pPr>
      <w:r w:rsidRPr="00A7222D">
        <w:t>-</w:t>
      </w:r>
      <w:r>
        <w:t xml:space="preserve"> </w:t>
      </w:r>
      <w:r w:rsidRPr="00A7222D">
        <w:t>Учредитель учреждения;</w:t>
      </w:r>
    </w:p>
    <w:p w14:paraId="5D369C9A" w14:textId="651B30C6" w:rsidR="00A7222D" w:rsidRPr="00A7222D" w:rsidRDefault="00A7222D" w:rsidP="00A7222D">
      <w:pPr>
        <w:ind w:firstLine="567"/>
      </w:pPr>
      <w:r w:rsidRPr="00A7222D">
        <w:t>-</w:t>
      </w:r>
      <w:r>
        <w:t xml:space="preserve"> </w:t>
      </w:r>
      <w:r w:rsidRPr="00A7222D">
        <w:t>Руководитель учреждения;</w:t>
      </w:r>
    </w:p>
    <w:p w14:paraId="1322B6A3" w14:textId="0E937333" w:rsidR="00A7222D" w:rsidRPr="00A7222D" w:rsidRDefault="00A7222D" w:rsidP="00A7222D">
      <w:pPr>
        <w:ind w:firstLine="567"/>
      </w:pPr>
      <w:r w:rsidRPr="00A7222D">
        <w:t>-</w:t>
      </w:r>
      <w:r>
        <w:t xml:space="preserve"> </w:t>
      </w:r>
      <w:r w:rsidRPr="00A7222D">
        <w:t>Наблюдательный совет учреждения;</w:t>
      </w:r>
    </w:p>
    <w:p w14:paraId="35C533E7" w14:textId="6DD4639E" w:rsidR="00A7222D" w:rsidRPr="00A7222D" w:rsidRDefault="00A7222D" w:rsidP="00A7222D">
      <w:pPr>
        <w:ind w:firstLine="567"/>
      </w:pPr>
      <w:r w:rsidRPr="00A7222D">
        <w:t>-</w:t>
      </w:r>
      <w:r>
        <w:t xml:space="preserve"> </w:t>
      </w:r>
      <w:r w:rsidRPr="00A7222D">
        <w:t>Общее собрание (конференция)</w:t>
      </w:r>
      <w:r>
        <w:t xml:space="preserve"> </w:t>
      </w:r>
      <w:r w:rsidRPr="00A7222D">
        <w:t>работников Учреждения;</w:t>
      </w:r>
    </w:p>
    <w:p w14:paraId="6964F098" w14:textId="49317991" w:rsidR="00A7222D" w:rsidRPr="00A7222D" w:rsidRDefault="00A7222D" w:rsidP="00A7222D">
      <w:pPr>
        <w:ind w:firstLine="567"/>
      </w:pPr>
      <w:r w:rsidRPr="00A7222D">
        <w:t>-</w:t>
      </w:r>
      <w:r>
        <w:t xml:space="preserve"> </w:t>
      </w:r>
      <w:r w:rsidRPr="00A7222D">
        <w:t xml:space="preserve">Педагогический совет. </w:t>
      </w:r>
    </w:p>
    <w:p w14:paraId="18F79FDD" w14:textId="28A5F81D" w:rsidR="00A7222D" w:rsidRPr="00A7222D" w:rsidRDefault="00A7222D" w:rsidP="00A7222D">
      <w:pPr>
        <w:ind w:firstLine="567"/>
      </w:pPr>
      <w:r w:rsidRPr="00A7222D">
        <w:t xml:space="preserve">4.2. </w:t>
      </w:r>
      <w:r w:rsidRPr="00A7222D">
        <w:rPr>
          <w:u w:val="single"/>
        </w:rPr>
        <w:t>Полномочия Учредителя:</w:t>
      </w:r>
      <w:r w:rsidRPr="00A7222D">
        <w:t xml:space="preserve"> </w:t>
      </w:r>
    </w:p>
    <w:p w14:paraId="6EBC8F10" w14:textId="77777777" w:rsidR="00A7222D" w:rsidRPr="00A7222D" w:rsidRDefault="00A7222D" w:rsidP="00A7222D">
      <w:pPr>
        <w:ind w:firstLine="567"/>
      </w:pPr>
      <w:r w:rsidRPr="00A7222D">
        <w:t>К полномочиям Учредителя Учреждения относится рассмотрение и принятие решений по следующим вопросам:</w:t>
      </w:r>
    </w:p>
    <w:p w14:paraId="52C95857" w14:textId="7FC6CB28" w:rsidR="00A7222D" w:rsidRPr="00A7222D" w:rsidRDefault="00A7222D" w:rsidP="00A7222D">
      <w:pPr>
        <w:ind w:firstLine="567"/>
      </w:pPr>
      <w:r w:rsidRPr="00A7222D">
        <w:lastRenderedPageBreak/>
        <w:t>-</w:t>
      </w:r>
      <w:r>
        <w:t xml:space="preserve"> </w:t>
      </w:r>
      <w:r w:rsidRPr="00A7222D">
        <w:t>утверждение Устава Учреждения, внесение в него изменений;</w:t>
      </w:r>
    </w:p>
    <w:p w14:paraId="114EE171" w14:textId="41D965D9" w:rsidR="00A7222D" w:rsidRPr="00A7222D" w:rsidRDefault="00A7222D" w:rsidP="00A7222D">
      <w:pPr>
        <w:ind w:firstLine="567"/>
      </w:pPr>
      <w:r w:rsidRPr="00A7222D">
        <w:t>-</w:t>
      </w:r>
      <w:r>
        <w:t xml:space="preserve"> </w:t>
      </w:r>
      <w:r w:rsidRPr="00A7222D">
        <w:t>назначение директора</w:t>
      </w:r>
      <w:r>
        <w:t xml:space="preserve"> </w:t>
      </w:r>
      <w:r w:rsidRPr="00A7222D">
        <w:t>учреждения и прекращение его полномочий, а также заключение и прекращение трудового договора с ним;</w:t>
      </w:r>
    </w:p>
    <w:p w14:paraId="1A2B6BBE" w14:textId="77777777" w:rsidR="00A7222D" w:rsidRPr="00A7222D" w:rsidRDefault="00A7222D" w:rsidP="00A7222D">
      <w:pPr>
        <w:ind w:firstLine="567"/>
      </w:pPr>
      <w:r w:rsidRPr="00A7222D">
        <w:t>- установление показателей эффективности и результативности деятельности директора Учреждения;</w:t>
      </w:r>
    </w:p>
    <w:p w14:paraId="0ED11AA3" w14:textId="67A2F0C3" w:rsidR="00A7222D" w:rsidRPr="00A7222D" w:rsidRDefault="00A7222D" w:rsidP="00A7222D">
      <w:pPr>
        <w:ind w:firstLine="567"/>
      </w:pPr>
      <w:r w:rsidRPr="00A7222D">
        <w:t>-</w:t>
      </w:r>
      <w:r>
        <w:t xml:space="preserve"> </w:t>
      </w:r>
      <w:r w:rsidRPr="00A7222D">
        <w:t>согласование штатного расписания Учреждения;</w:t>
      </w:r>
    </w:p>
    <w:p w14:paraId="06F7A50D" w14:textId="77777777" w:rsidR="00A7222D" w:rsidRPr="00A7222D" w:rsidRDefault="00A7222D" w:rsidP="00A7222D">
      <w:pPr>
        <w:ind w:firstLine="567"/>
      </w:pPr>
      <w:r w:rsidRPr="00A7222D">
        <w:t>- поощрение директора Учреждения, согласование размера стимулирующих выплат руководителю Учреждения;</w:t>
      </w:r>
    </w:p>
    <w:p w14:paraId="6583A249" w14:textId="46B7158F" w:rsidR="00A7222D" w:rsidRPr="00A7222D" w:rsidRDefault="00A7222D" w:rsidP="00A7222D">
      <w:pPr>
        <w:ind w:firstLine="567"/>
      </w:pPr>
      <w:r w:rsidRPr="00A7222D">
        <w:t>-</w:t>
      </w:r>
      <w:r>
        <w:t xml:space="preserve"> </w:t>
      </w:r>
      <w:r w:rsidRPr="00A7222D">
        <w:t>привлечение директора Учреждения к дисциплинарной и материальной ответственности в установленном трудовым законодательством Российской Федерации порядке.</w:t>
      </w:r>
      <w:r>
        <w:t xml:space="preserve"> </w:t>
      </w:r>
    </w:p>
    <w:p w14:paraId="05F5BE10" w14:textId="6AAEEECF" w:rsidR="00A7222D" w:rsidRPr="00A7222D" w:rsidRDefault="00A7222D" w:rsidP="00A7222D">
      <w:pPr>
        <w:ind w:firstLine="567"/>
      </w:pPr>
      <w:r w:rsidRPr="00A7222D">
        <w:t>-</w:t>
      </w:r>
      <w:r>
        <w:t xml:space="preserve"> </w:t>
      </w:r>
      <w:r w:rsidRPr="00A7222D">
        <w:t xml:space="preserve">формирование, утверждение и </w:t>
      </w:r>
      <w:proofErr w:type="gramStart"/>
      <w:r w:rsidRPr="00A7222D">
        <w:t>контроль за</w:t>
      </w:r>
      <w:proofErr w:type="gramEnd"/>
      <w:r w:rsidRPr="00A7222D">
        <w:t xml:space="preserve"> выполнением муниципального задания на оказание муниципальных услуг в соответствии с предусмотренными Уставом Учреждения основными видами деятельности;</w:t>
      </w:r>
    </w:p>
    <w:p w14:paraId="3F8922BC" w14:textId="6FC467E9" w:rsidR="00A7222D" w:rsidRPr="00A7222D" w:rsidRDefault="00A7222D" w:rsidP="00A7222D">
      <w:pPr>
        <w:ind w:firstLine="567"/>
      </w:pPr>
      <w:r w:rsidRPr="00A7222D">
        <w:t>- принятие решения об утверждении перечня особо ценного движимого имущества, закрепленного за</w:t>
      </w:r>
      <w:r>
        <w:t xml:space="preserve"> </w:t>
      </w:r>
      <w:r w:rsidRPr="00A7222D">
        <w:t>Учреждением на праве оперативного управления,</w:t>
      </w:r>
      <w:r>
        <w:t xml:space="preserve"> </w:t>
      </w:r>
      <w:r w:rsidRPr="00A7222D">
        <w:t>или приобретенного Учреждением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14:paraId="0B06659C" w14:textId="77777777" w:rsidR="00A7222D" w:rsidRPr="00A7222D" w:rsidRDefault="00A7222D" w:rsidP="00A7222D">
      <w:pPr>
        <w:ind w:firstLine="567"/>
      </w:pPr>
      <w:r w:rsidRPr="00A7222D">
        <w:t>- осуществление финансового обеспечения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w:t>
      </w:r>
    </w:p>
    <w:p w14:paraId="0F74C6F3" w14:textId="77777777" w:rsidR="00A7222D" w:rsidRPr="00A7222D" w:rsidRDefault="00A7222D" w:rsidP="00A7222D">
      <w:pPr>
        <w:ind w:firstLine="567"/>
      </w:pPr>
      <w:r w:rsidRPr="00A7222D">
        <w:t>- предварительное согласование совершения Учреждением крупных сделок, соответствующих критериям, установленным в пункте 13 статьи 9.2 Федерального закона от 12 января 1996 № 7-ФЗ «О некоммерческих организациях»;</w:t>
      </w:r>
    </w:p>
    <w:p w14:paraId="0E011160" w14:textId="2E3E8972" w:rsidR="00A7222D" w:rsidRPr="00A7222D" w:rsidRDefault="00A7222D" w:rsidP="00A7222D">
      <w:pPr>
        <w:ind w:firstLine="567"/>
      </w:pPr>
      <w:r w:rsidRPr="00A7222D">
        <w:t>-</w:t>
      </w:r>
      <w:r>
        <w:t xml:space="preserve"> </w:t>
      </w:r>
      <w:r w:rsidRPr="00A7222D">
        <w:t>принятие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 января 1996 года № 7-ФЗ «О некоммерческих организациях»;</w:t>
      </w:r>
    </w:p>
    <w:p w14:paraId="5A045316" w14:textId="1602A68F" w:rsidR="00A7222D" w:rsidRPr="00A7222D" w:rsidRDefault="00A7222D" w:rsidP="00A7222D">
      <w:pPr>
        <w:ind w:firstLine="567"/>
      </w:pPr>
      <w:r w:rsidRPr="00A7222D">
        <w:t>-</w:t>
      </w:r>
      <w:r>
        <w:t xml:space="preserve"> </w:t>
      </w:r>
      <w:r w:rsidRPr="00A7222D">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72F44A35" w14:textId="1E02DAA9" w:rsidR="00A7222D" w:rsidRPr="00A7222D" w:rsidRDefault="00A7222D" w:rsidP="00A7222D">
      <w:pPr>
        <w:ind w:firstLine="567"/>
      </w:pPr>
      <w:proofErr w:type="gramStart"/>
      <w:r w:rsidRPr="00A7222D">
        <w:t>-</w:t>
      </w:r>
      <w:r>
        <w:t xml:space="preserve"> </w:t>
      </w:r>
      <w:r w:rsidRPr="00A7222D">
        <w:t>согласование распоряжения недвижимым имуществом Учреждения, в том числе передачу его в аренду,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правовыми актами правительства Нижегородской области и муниципальными нормативными правовыми актами Балахнинского муниципального округа Нижегородской области;</w:t>
      </w:r>
      <w:proofErr w:type="gramEnd"/>
    </w:p>
    <w:p w14:paraId="20CFBD94" w14:textId="6FDD7FFD" w:rsidR="00A7222D" w:rsidRPr="00A7222D" w:rsidRDefault="00A7222D" w:rsidP="00A7222D">
      <w:pPr>
        <w:ind w:firstLine="567"/>
      </w:pPr>
      <w:proofErr w:type="gramStart"/>
      <w:r w:rsidRPr="00A7222D">
        <w:t>-</w:t>
      </w:r>
      <w:r>
        <w:t xml:space="preserve"> </w:t>
      </w:r>
      <w:r w:rsidRPr="00A7222D">
        <w:t>согласование внесения Учреждением, в случаях и порядке предусмотренных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юридических лиц или передачу им такого имущества</w:t>
      </w:r>
      <w:proofErr w:type="gramEnd"/>
      <w:r w:rsidRPr="00A7222D">
        <w:t xml:space="preserve"> иным образом в качестве их Учредителя или участника;</w:t>
      </w:r>
    </w:p>
    <w:p w14:paraId="5CA8A703" w14:textId="26D87037" w:rsidR="00A7222D" w:rsidRPr="00A7222D" w:rsidRDefault="00A7222D" w:rsidP="00A7222D">
      <w:pPr>
        <w:ind w:firstLine="567"/>
      </w:pPr>
      <w:r w:rsidRPr="00A7222D">
        <w:t>-</w:t>
      </w:r>
      <w:r>
        <w:t xml:space="preserve"> </w:t>
      </w:r>
      <w:r w:rsidRPr="00A7222D">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14:paraId="4D1C0C89" w14:textId="77777777" w:rsidR="00A7222D" w:rsidRPr="00A7222D" w:rsidRDefault="00A7222D" w:rsidP="00A7222D">
      <w:pPr>
        <w:ind w:firstLine="567"/>
      </w:pPr>
      <w:r w:rsidRPr="00A7222D">
        <w:t xml:space="preserve">- осуществление </w:t>
      </w:r>
      <w:proofErr w:type="gramStart"/>
      <w:r w:rsidRPr="00A7222D">
        <w:t>контроля за</w:t>
      </w:r>
      <w:proofErr w:type="gramEnd"/>
      <w:r w:rsidRPr="00A7222D">
        <w:t xml:space="preserve"> деятельностью Учреждения в соответствии с законодательством Российской Федерации в рамках тех полномочий, которые определены законодателем;</w:t>
      </w:r>
    </w:p>
    <w:p w14:paraId="4819B391" w14:textId="6D5E3AC7" w:rsidR="00A7222D" w:rsidRPr="00A7222D" w:rsidRDefault="00A7222D" w:rsidP="00A7222D">
      <w:pPr>
        <w:ind w:firstLine="567"/>
      </w:pPr>
      <w:r w:rsidRPr="00A7222D">
        <w:lastRenderedPageBreak/>
        <w:t>-</w:t>
      </w:r>
      <w:r>
        <w:t xml:space="preserve"> </w:t>
      </w:r>
      <w:r w:rsidRPr="00A7222D">
        <w:t xml:space="preserve">осуществление </w:t>
      </w:r>
      <w:proofErr w:type="gramStart"/>
      <w:r w:rsidRPr="00A7222D">
        <w:t>контроля за</w:t>
      </w:r>
      <w:proofErr w:type="gramEnd"/>
      <w:r w:rsidRPr="00A7222D">
        <w:t xml:space="preserve"> использованием по назначению и сохранностью закрепленного за Учреждением имущества;</w:t>
      </w:r>
    </w:p>
    <w:p w14:paraId="1D0AACAD" w14:textId="68B13BD2" w:rsidR="00A7222D" w:rsidRPr="00A7222D" w:rsidRDefault="00A7222D" w:rsidP="00A7222D">
      <w:pPr>
        <w:ind w:firstLine="567"/>
      </w:pPr>
      <w:r w:rsidRPr="00A7222D">
        <w:t>-</w:t>
      </w:r>
      <w:r>
        <w:t xml:space="preserve"> </w:t>
      </w:r>
      <w:r w:rsidRPr="00A7222D">
        <w:t>рассмотрение и одобрение предложений директора автономного учреждения о создании и ликвидации филиалов автономного учреждения, об открытии и о закрытии его представительств;</w:t>
      </w:r>
    </w:p>
    <w:p w14:paraId="3D8F2B03" w14:textId="20CE4C7D" w:rsidR="00A7222D" w:rsidRPr="00A7222D" w:rsidRDefault="00A7222D" w:rsidP="00A7222D">
      <w:pPr>
        <w:ind w:firstLine="567"/>
      </w:pPr>
      <w:r w:rsidRPr="00A7222D">
        <w:t>-</w:t>
      </w:r>
      <w:r>
        <w:t xml:space="preserve"> </w:t>
      </w:r>
      <w:r w:rsidRPr="00A7222D">
        <w:t>реорганизация и ликвидация автономного учреждения, а также изменение его типа;</w:t>
      </w:r>
    </w:p>
    <w:p w14:paraId="3871D47A" w14:textId="655C689E" w:rsidR="00A7222D" w:rsidRPr="00A7222D" w:rsidRDefault="00A7222D" w:rsidP="00A7222D">
      <w:pPr>
        <w:ind w:firstLine="567"/>
      </w:pPr>
      <w:r w:rsidRPr="00A7222D">
        <w:t>-</w:t>
      </w:r>
      <w:r>
        <w:t xml:space="preserve"> </w:t>
      </w:r>
      <w:r w:rsidRPr="00A7222D">
        <w:t>утверждение передаточного акта или разделительного баланса;</w:t>
      </w:r>
    </w:p>
    <w:p w14:paraId="01F1239E" w14:textId="2688A4F9" w:rsidR="00A7222D" w:rsidRPr="00A7222D" w:rsidRDefault="00A7222D" w:rsidP="00A7222D">
      <w:pPr>
        <w:ind w:firstLine="567"/>
      </w:pPr>
      <w:r w:rsidRPr="00A7222D">
        <w:t>-</w:t>
      </w:r>
      <w:r>
        <w:t xml:space="preserve"> </w:t>
      </w:r>
      <w:r w:rsidRPr="00A7222D">
        <w:t>назначение ликвидационной комиссии и утверждение промежуточного и окончательного ликвидационных балансов;</w:t>
      </w:r>
    </w:p>
    <w:p w14:paraId="1AF008F7" w14:textId="4A4A625E" w:rsidR="00A7222D" w:rsidRPr="00A7222D" w:rsidRDefault="00A7222D" w:rsidP="00A7222D">
      <w:pPr>
        <w:ind w:firstLine="567"/>
      </w:pPr>
      <w:r w:rsidRPr="00A7222D">
        <w:t>-</w:t>
      </w:r>
      <w:r>
        <w:t xml:space="preserve"> </w:t>
      </w:r>
      <w:r w:rsidRPr="00A7222D">
        <w:t>назначение</w:t>
      </w:r>
      <w:r>
        <w:t xml:space="preserve"> </w:t>
      </w:r>
      <w:r w:rsidRPr="00A7222D">
        <w:t>членов наблюдательного совета.</w:t>
      </w:r>
    </w:p>
    <w:p w14:paraId="0594B7CA" w14:textId="4E0319EE" w:rsidR="00A7222D" w:rsidRPr="00A7222D" w:rsidRDefault="00A7222D" w:rsidP="00A7222D">
      <w:pPr>
        <w:ind w:firstLine="567"/>
      </w:pPr>
      <w:r w:rsidRPr="00A7222D">
        <w:t>-</w:t>
      </w:r>
      <w:r>
        <w:t xml:space="preserve"> </w:t>
      </w:r>
      <w:r w:rsidRPr="00A7222D">
        <w:t>решение иных вопросов, предусмотренных действующим законодательством РФ.</w:t>
      </w:r>
    </w:p>
    <w:p w14:paraId="355B7283" w14:textId="77777777" w:rsidR="00A7222D" w:rsidRPr="00F54E7D" w:rsidRDefault="00A7222D" w:rsidP="00A7222D">
      <w:pPr>
        <w:widowControl w:val="0"/>
        <w:ind w:firstLine="567"/>
        <w:rPr>
          <w:szCs w:val="24"/>
        </w:rPr>
      </w:pPr>
      <w:r w:rsidRPr="00F54E7D">
        <w:rPr>
          <w:szCs w:val="24"/>
        </w:rPr>
        <w:t xml:space="preserve">4.3. </w:t>
      </w:r>
      <w:r w:rsidRPr="00F86019">
        <w:rPr>
          <w:szCs w:val="24"/>
          <w:u w:val="single"/>
        </w:rPr>
        <w:t>Полномочия Директора Учреждения</w:t>
      </w:r>
    </w:p>
    <w:p w14:paraId="1044D2ED" w14:textId="77777777" w:rsidR="00A7222D" w:rsidRPr="00A7222D" w:rsidRDefault="00A7222D" w:rsidP="00A7222D">
      <w:pPr>
        <w:ind w:firstLine="567"/>
      </w:pPr>
      <w:r w:rsidRPr="00A7222D">
        <w:t>4.3.1. Руководство Учреждением осуществляет прошедший соответствующую аттестацию руководитель (директор), который назначается на срок, определенный Учредителем в трудовом договоре.</w:t>
      </w:r>
    </w:p>
    <w:p w14:paraId="3B5C7E94" w14:textId="736C5789" w:rsidR="00A7222D" w:rsidRPr="00A7222D" w:rsidRDefault="00A7222D" w:rsidP="00A7222D">
      <w:pPr>
        <w:ind w:firstLine="567"/>
      </w:pPr>
      <w:r w:rsidRPr="00A7222D">
        <w:t>4.3.2. Директор Учреждения, без доверенности, действует от имени Учреждения в том числе:</w:t>
      </w:r>
    </w:p>
    <w:p w14:paraId="6670BB3F" w14:textId="707BE9E3" w:rsidR="00A7222D" w:rsidRPr="00A7222D" w:rsidRDefault="00A7222D" w:rsidP="00A7222D">
      <w:pPr>
        <w:ind w:firstLine="567"/>
      </w:pPr>
      <w:r w:rsidRPr="00A7222D">
        <w:t>-</w:t>
      </w:r>
      <w:r>
        <w:t xml:space="preserve"> </w:t>
      </w:r>
      <w:r w:rsidRPr="00A7222D">
        <w:t>в соответствии с Федеральными законами заключает гражданско-правовые трудовые договоры от имени Учреждения, утверждает структуру и штатное расписание Учреждения, утверждает должностные инструкции работников Учреждения;</w:t>
      </w:r>
    </w:p>
    <w:p w14:paraId="0DCC44AB" w14:textId="77777777" w:rsidR="00A7222D" w:rsidRPr="00A7222D" w:rsidRDefault="00A7222D" w:rsidP="00A7222D">
      <w:pPr>
        <w:ind w:firstLine="567"/>
      </w:pPr>
      <w:r w:rsidRPr="00A7222D">
        <w:t>- утверждает план его финансово - хозяйственной деятельности, его годовую и бухгалтерскую отчетность и регламентирующую деятельность Учреждения внутренние документы, обеспечивает открытие лицевых счетов в Управлении Федерального казначейства по Нижегородской области;</w:t>
      </w:r>
    </w:p>
    <w:p w14:paraId="7073135C" w14:textId="179AE875" w:rsidR="00A7222D" w:rsidRPr="00A7222D" w:rsidRDefault="00A7222D" w:rsidP="00A7222D">
      <w:pPr>
        <w:ind w:firstLine="567"/>
      </w:pPr>
      <w:r w:rsidRPr="00A7222D">
        <w:t>-</w:t>
      </w:r>
      <w:r>
        <w:t xml:space="preserve"> </w:t>
      </w:r>
      <w:r w:rsidRPr="00A7222D">
        <w:t>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и иные отчеты;</w:t>
      </w:r>
    </w:p>
    <w:p w14:paraId="09BA95F4" w14:textId="11E1CC67" w:rsidR="00A7222D" w:rsidRPr="00A7222D" w:rsidRDefault="00A7222D" w:rsidP="00A7222D">
      <w:pPr>
        <w:ind w:firstLine="567"/>
      </w:pPr>
      <w:r w:rsidRPr="00A7222D">
        <w:t>-</w:t>
      </w:r>
      <w:r>
        <w:t xml:space="preserve"> </w:t>
      </w:r>
      <w:r w:rsidRPr="00A7222D">
        <w:t>подписывает</w:t>
      </w:r>
      <w:r>
        <w:t xml:space="preserve"> </w:t>
      </w:r>
      <w:r w:rsidRPr="00A7222D">
        <w:t>правовые</w:t>
      </w:r>
      <w:r>
        <w:t xml:space="preserve"> </w:t>
      </w:r>
      <w:r w:rsidRPr="00A7222D">
        <w:t>акты и</w:t>
      </w:r>
      <w:r>
        <w:t xml:space="preserve"> </w:t>
      </w:r>
      <w:r w:rsidRPr="00A7222D">
        <w:t>иные</w:t>
      </w:r>
      <w:r>
        <w:t xml:space="preserve"> </w:t>
      </w:r>
      <w:r w:rsidRPr="00A7222D">
        <w:t>локальные</w:t>
      </w:r>
      <w:r>
        <w:t xml:space="preserve"> </w:t>
      </w:r>
      <w:r w:rsidRPr="00A7222D">
        <w:t>акты</w:t>
      </w:r>
      <w:r>
        <w:t xml:space="preserve"> </w:t>
      </w:r>
      <w:r w:rsidRPr="00A7222D">
        <w:t>Учреждения, в</w:t>
      </w:r>
      <w:r>
        <w:t xml:space="preserve"> </w:t>
      </w:r>
      <w:r w:rsidRPr="00A7222D">
        <w:t>том</w:t>
      </w:r>
      <w:r>
        <w:t xml:space="preserve"> </w:t>
      </w:r>
      <w:r w:rsidRPr="00A7222D">
        <w:t>числе доверенности с правом передоверия, издает приказы, дает поручения и указания обязательные для исполнения всеми работниками Учреждения;</w:t>
      </w:r>
    </w:p>
    <w:p w14:paraId="561769E9" w14:textId="2AB6B4E1" w:rsidR="00A7222D" w:rsidRPr="00A7222D" w:rsidRDefault="00A7222D" w:rsidP="00A7222D">
      <w:pPr>
        <w:ind w:firstLine="567"/>
      </w:pPr>
      <w:r w:rsidRPr="00A7222D">
        <w:t>-</w:t>
      </w:r>
      <w:r>
        <w:t xml:space="preserve"> </w:t>
      </w:r>
      <w:r w:rsidRPr="00A7222D">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w:t>
      </w:r>
      <w:proofErr w:type="gramStart"/>
      <w:r w:rsidRPr="00A7222D">
        <w:t>й(</w:t>
      </w:r>
      <w:proofErr w:type="gramEnd"/>
      <w:r w:rsidRPr="00A7222D">
        <w:t>при наличии) Учреждения;</w:t>
      </w:r>
    </w:p>
    <w:p w14:paraId="5B46F94B" w14:textId="1A16A108" w:rsidR="00A7222D" w:rsidRPr="00A7222D" w:rsidRDefault="00A7222D" w:rsidP="00A7222D">
      <w:pPr>
        <w:ind w:firstLine="567"/>
      </w:pPr>
      <w:r w:rsidRPr="00A7222D">
        <w:t>-</w:t>
      </w:r>
      <w:r>
        <w:t xml:space="preserve"> </w:t>
      </w:r>
      <w:r w:rsidRPr="00A7222D">
        <w:t>осуществляет иные полномочия связанные с реализацией его компетенции.</w:t>
      </w:r>
    </w:p>
    <w:p w14:paraId="4CD6906E" w14:textId="77777777" w:rsidR="00A7222D" w:rsidRPr="00A7222D" w:rsidRDefault="00A7222D" w:rsidP="00A7222D">
      <w:pPr>
        <w:ind w:firstLine="567"/>
      </w:pPr>
      <w:r w:rsidRPr="00A7222D">
        <w:t>4.3.3. Директору Учреждения совмещение его должности с другими руководящими должностями внутри или вне Учреждения не разрешается.</w:t>
      </w:r>
    </w:p>
    <w:p w14:paraId="5E6FB229" w14:textId="69CCEE39" w:rsidR="00A7222D" w:rsidRPr="00A7222D" w:rsidRDefault="00A7222D" w:rsidP="00A7222D">
      <w:pPr>
        <w:ind w:firstLine="567"/>
      </w:pPr>
      <w:r w:rsidRPr="00A7222D">
        <w:t>4.3.4.</w:t>
      </w:r>
      <w:r>
        <w:t xml:space="preserve"> </w:t>
      </w:r>
      <w:r w:rsidRPr="00A7222D">
        <w:t>Директор</w:t>
      </w:r>
      <w:r>
        <w:t xml:space="preserve"> </w:t>
      </w:r>
      <w:r w:rsidRPr="00A7222D">
        <w:t>Учреждения</w:t>
      </w:r>
      <w:r>
        <w:t xml:space="preserve"> </w:t>
      </w:r>
      <w:r w:rsidRPr="00A7222D">
        <w:t>несет</w:t>
      </w:r>
      <w:r>
        <w:t xml:space="preserve"> </w:t>
      </w:r>
      <w:r w:rsidRPr="00A7222D">
        <w:t>ответственность</w:t>
      </w:r>
      <w:r>
        <w:t xml:space="preserve"> </w:t>
      </w:r>
      <w:r w:rsidRPr="00A7222D">
        <w:t>за</w:t>
      </w:r>
      <w:r>
        <w:t xml:space="preserve"> </w:t>
      </w:r>
      <w:r w:rsidRPr="00A7222D">
        <w:t>руководство</w:t>
      </w:r>
      <w:r>
        <w:t xml:space="preserve"> </w:t>
      </w:r>
      <w:r w:rsidRPr="00A7222D">
        <w:t>деятельностью, связанной с реализацией дополнительных образовательных программ, воспитательной работой и организационно-хозяйственной деятельность Учреждения.</w:t>
      </w:r>
    </w:p>
    <w:p w14:paraId="7E12C5CD" w14:textId="4F43B465" w:rsidR="00A7222D" w:rsidRPr="00A7222D" w:rsidRDefault="00A7222D" w:rsidP="00A7222D">
      <w:pPr>
        <w:ind w:firstLine="567"/>
      </w:pPr>
      <w:r w:rsidRPr="00A7222D">
        <w:t>4.3.5</w:t>
      </w:r>
      <w:r>
        <w:t xml:space="preserve"> </w:t>
      </w:r>
      <w:r w:rsidRPr="00A7222D">
        <w:t>Директор</w:t>
      </w:r>
      <w:r>
        <w:t xml:space="preserve"> </w:t>
      </w:r>
      <w:r w:rsidRPr="00A7222D">
        <w:t>Учреждения и его заместители не могут быть членами Наблюдательного совета</w:t>
      </w:r>
      <w:r>
        <w:t xml:space="preserve"> </w:t>
      </w:r>
      <w:r w:rsidRPr="00A7222D">
        <w:t>Учреждения.</w:t>
      </w:r>
    </w:p>
    <w:p w14:paraId="313B53CB" w14:textId="77777777" w:rsidR="00A7222D" w:rsidRPr="00A7222D" w:rsidRDefault="00A7222D" w:rsidP="00A7222D">
      <w:r w:rsidRPr="00A7222D">
        <w:t xml:space="preserve">4.4. </w:t>
      </w:r>
      <w:r w:rsidRPr="00A7222D">
        <w:rPr>
          <w:b/>
          <w:bCs/>
          <w:u w:val="single"/>
        </w:rPr>
        <w:t>Наблюдательный совет  Учреждения</w:t>
      </w:r>
    </w:p>
    <w:p w14:paraId="4C0A5236" w14:textId="1617FAE8" w:rsidR="00A7222D" w:rsidRPr="00A7222D" w:rsidRDefault="00A7222D" w:rsidP="00A7222D">
      <w:pPr>
        <w:ind w:firstLine="567"/>
      </w:pPr>
      <w:r w:rsidRPr="00A7222D">
        <w:t>4.4.1. В</w:t>
      </w:r>
      <w:r>
        <w:t xml:space="preserve"> </w:t>
      </w:r>
      <w:r w:rsidRPr="00A7222D">
        <w:t>автономном Учреждении</w:t>
      </w:r>
      <w:r>
        <w:t xml:space="preserve"> </w:t>
      </w:r>
      <w:r w:rsidRPr="00A7222D">
        <w:t>создан Наблюдательный совет в составе</w:t>
      </w:r>
      <w:r>
        <w:t xml:space="preserve"> </w:t>
      </w:r>
      <w:r w:rsidRPr="00A7222D">
        <w:t>шести человек.</w:t>
      </w:r>
    </w:p>
    <w:p w14:paraId="4300B5B0" w14:textId="571FB7AB" w:rsidR="00A7222D" w:rsidRPr="00A7222D" w:rsidRDefault="00A7222D" w:rsidP="00A7222D">
      <w:pPr>
        <w:ind w:firstLine="567"/>
      </w:pPr>
      <w:r>
        <w:t xml:space="preserve"> </w:t>
      </w:r>
      <w:r w:rsidRPr="00A7222D">
        <w:t>Члены Наблюдательного совета назначаются по решению Учредителя сроком не более чем на 5 лет.</w:t>
      </w:r>
    </w:p>
    <w:p w14:paraId="0D46F323" w14:textId="77777777" w:rsidR="00A7222D" w:rsidRPr="00A7222D" w:rsidRDefault="00A7222D" w:rsidP="00A7222D">
      <w:pPr>
        <w:ind w:firstLine="567"/>
      </w:pPr>
      <w:r w:rsidRPr="00A7222D">
        <w:t>Одно и то же лицо может быть членом Наблюдательного совета неограниченное число раз.</w:t>
      </w:r>
    </w:p>
    <w:p w14:paraId="75EA4327" w14:textId="77777777" w:rsidR="00A7222D" w:rsidRPr="00A7222D" w:rsidRDefault="00A7222D" w:rsidP="00A7222D">
      <w:pPr>
        <w:ind w:firstLine="567"/>
      </w:pPr>
      <w:r w:rsidRPr="00A7222D">
        <w:t>В состав Наблюдательного совета входят представители:</w:t>
      </w:r>
    </w:p>
    <w:p w14:paraId="371F2D46" w14:textId="788F062B" w:rsidR="00A7222D" w:rsidRPr="00A7222D" w:rsidRDefault="00A7222D" w:rsidP="00A7222D">
      <w:pPr>
        <w:ind w:firstLine="567"/>
      </w:pPr>
      <w:r w:rsidRPr="00A7222D">
        <w:t>-</w:t>
      </w:r>
      <w:r>
        <w:t xml:space="preserve"> </w:t>
      </w:r>
      <w:r w:rsidRPr="00A7222D">
        <w:t>Учредителя;</w:t>
      </w:r>
    </w:p>
    <w:p w14:paraId="4218A4E1" w14:textId="77777777" w:rsidR="00A7222D" w:rsidRPr="00A7222D" w:rsidRDefault="00A7222D" w:rsidP="00A7222D">
      <w:pPr>
        <w:ind w:firstLine="567"/>
      </w:pPr>
      <w:r w:rsidRPr="00A7222D">
        <w:t xml:space="preserve"> - общественности, имеющие заслуги в соответствующей сфере деятельности;</w:t>
      </w:r>
    </w:p>
    <w:p w14:paraId="467A2C65" w14:textId="5E167471" w:rsidR="00A7222D" w:rsidRPr="00A7222D" w:rsidRDefault="00A7222D" w:rsidP="00A7222D">
      <w:pPr>
        <w:ind w:firstLine="567"/>
      </w:pPr>
      <w:r w:rsidRPr="00A7222D">
        <w:t>-</w:t>
      </w:r>
      <w:r>
        <w:t xml:space="preserve"> </w:t>
      </w:r>
      <w:r w:rsidRPr="00A7222D">
        <w:t>работников</w:t>
      </w:r>
      <w:r>
        <w:t xml:space="preserve"> </w:t>
      </w:r>
      <w:r w:rsidRPr="00A7222D">
        <w:t>Учреждения.</w:t>
      </w:r>
    </w:p>
    <w:p w14:paraId="79EDF620" w14:textId="25B379AD" w:rsidR="00A7222D" w:rsidRPr="00A7222D" w:rsidRDefault="00A7222D" w:rsidP="00A7222D">
      <w:pPr>
        <w:ind w:firstLine="567"/>
      </w:pPr>
      <w:r w:rsidRPr="00A7222D">
        <w:t>Количество представителей</w:t>
      </w:r>
      <w:r>
        <w:t xml:space="preserve"> </w:t>
      </w:r>
      <w:r w:rsidRPr="00A7222D">
        <w:t xml:space="preserve">органов местного самоуправления в Наблюдательном совете не должно превышать одну треть от общего числа членов Наблюдательного совета. </w:t>
      </w:r>
      <w:r w:rsidRPr="00A7222D">
        <w:lastRenderedPageBreak/>
        <w:t>Количество представителей работников</w:t>
      </w:r>
      <w:r>
        <w:t xml:space="preserve"> </w:t>
      </w:r>
      <w:r w:rsidRPr="00A7222D">
        <w:t>учреждения</w:t>
      </w:r>
      <w:r>
        <w:t xml:space="preserve"> </w:t>
      </w:r>
      <w:r w:rsidRPr="00A7222D">
        <w:t>не должно превышать одну треть общего числа членов Наблюдательного совета.</w:t>
      </w:r>
    </w:p>
    <w:p w14:paraId="390819F1" w14:textId="6C04829E" w:rsidR="00A7222D" w:rsidRPr="00A7222D" w:rsidRDefault="00A7222D" w:rsidP="00A7222D">
      <w:pPr>
        <w:ind w:firstLine="567"/>
      </w:pPr>
      <w:r w:rsidRPr="00A7222D">
        <w:t>Члены Наблюдательного совета исполняют свои обязанности безвозмездно, за исключением компенсации документально подтвержденных расходов, непосредственно связанных с участием в работе Наблюдательного совета</w:t>
      </w:r>
      <w:r>
        <w:t xml:space="preserve"> </w:t>
      </w:r>
      <w:r w:rsidRPr="00A7222D">
        <w:t>учреждения</w:t>
      </w:r>
      <w:proofErr w:type="gramStart"/>
      <w:r w:rsidRPr="00A7222D">
        <w:t xml:space="preserve"> .</w:t>
      </w:r>
      <w:proofErr w:type="gramEnd"/>
      <w:r>
        <w:t xml:space="preserve"> </w:t>
      </w:r>
    </w:p>
    <w:p w14:paraId="06D8172F" w14:textId="2528D3AE" w:rsidR="00A7222D" w:rsidRPr="00A7222D" w:rsidRDefault="00A7222D" w:rsidP="00A7222D">
      <w:pPr>
        <w:ind w:firstLine="567"/>
      </w:pPr>
      <w:r w:rsidRPr="00A7222D">
        <w:t>Полномочия члена Наблюдательного совета могут быть прекращены досрочно: по личной просьбе; в случае невозможности исполнения своих обязательств по состоянию здоровья или в случае его отсутствия в месте нахождения Учреждения</w:t>
      </w:r>
      <w:r>
        <w:t xml:space="preserve"> </w:t>
      </w:r>
      <w:r w:rsidRPr="00A7222D">
        <w:t>в течение четырех месяцев; в случае привлечения его к уголовной ответственности. Полномочия члена Наблюдательного совета</w:t>
      </w:r>
      <w:r>
        <w:t xml:space="preserve"> </w:t>
      </w:r>
      <w:r w:rsidRPr="00A7222D">
        <w:t>Учреждения, являющегося представителем</w:t>
      </w:r>
      <w:r>
        <w:t xml:space="preserve"> </w:t>
      </w:r>
      <w:r w:rsidRPr="00A7222D">
        <w:t>органа местного самоуправления и состоящего с этим органом в трудовых отношениях, могут быть также прекращены досрочно в случае прекращения трудовых отношений.</w:t>
      </w:r>
    </w:p>
    <w:p w14:paraId="2AFE1761" w14:textId="7BFE9543" w:rsidR="00A7222D" w:rsidRPr="00A7222D" w:rsidRDefault="00A7222D" w:rsidP="00A7222D">
      <w:pPr>
        <w:ind w:firstLine="567"/>
      </w:pPr>
      <w:r w:rsidRPr="00A7222D">
        <w:t>4.4.2. Председатель Наблюдательного совета Учреждения избирается на срок полномочий Наблюдательного совета Учреждения</w:t>
      </w:r>
      <w:r>
        <w:t xml:space="preserve"> </w:t>
      </w:r>
      <w:r w:rsidRPr="00A7222D">
        <w:t>членами Наблюдательного совета из их числа простым большинством голосов от общего числа голосов членов Наблюдательного совета</w:t>
      </w:r>
      <w:r>
        <w:t xml:space="preserve"> </w:t>
      </w:r>
      <w:r w:rsidRPr="00A7222D">
        <w:t>Учреждения.</w:t>
      </w:r>
    </w:p>
    <w:p w14:paraId="70D3ABA4" w14:textId="2121ADA9" w:rsidR="00A7222D" w:rsidRPr="00A7222D" w:rsidRDefault="00A7222D" w:rsidP="00A7222D">
      <w:pPr>
        <w:ind w:firstLine="567"/>
      </w:pPr>
      <w:r w:rsidRPr="00A7222D">
        <w:t>Представитель работников Учреждения не может быть избран председателем Наблюдательного совета</w:t>
      </w:r>
      <w:r>
        <w:t xml:space="preserve"> </w:t>
      </w:r>
      <w:r w:rsidRPr="00A7222D">
        <w:t>Учреждения.</w:t>
      </w:r>
    </w:p>
    <w:p w14:paraId="036CB6C1" w14:textId="56C3B1F8" w:rsidR="00A7222D" w:rsidRPr="00A7222D" w:rsidRDefault="00A7222D" w:rsidP="00A7222D">
      <w:pPr>
        <w:ind w:firstLine="567"/>
      </w:pPr>
      <w:r w:rsidRPr="00A7222D">
        <w:t>Наблюдательный совет</w:t>
      </w:r>
      <w:r>
        <w:t xml:space="preserve"> </w:t>
      </w:r>
      <w:r w:rsidRPr="00A7222D">
        <w:t>Учреждения в любое время вправе переизбрать своего председателя.</w:t>
      </w:r>
    </w:p>
    <w:p w14:paraId="7CABCD78" w14:textId="77777777" w:rsidR="00A7222D" w:rsidRPr="00A7222D" w:rsidRDefault="00A7222D" w:rsidP="00A7222D">
      <w:pPr>
        <w:ind w:firstLine="567"/>
      </w:pPr>
      <w:r w:rsidRPr="00A7222D">
        <w:t>Председатель Наблюдательного совета Учреждения организует работу Наблюдательного совета Учреждения, созывает его заседания, председательствует на них и организует ведение протокола.</w:t>
      </w:r>
    </w:p>
    <w:p w14:paraId="65F6801C" w14:textId="6A07ACEE" w:rsidR="00A7222D" w:rsidRPr="00A7222D" w:rsidRDefault="00A7222D" w:rsidP="00A7222D">
      <w:pPr>
        <w:ind w:firstLine="567"/>
      </w:pPr>
      <w:r w:rsidRPr="00A7222D">
        <w:t>В отсутствие председателя Наблюдательного совета</w:t>
      </w:r>
      <w:r>
        <w:t xml:space="preserve"> </w:t>
      </w:r>
      <w:r w:rsidRPr="00A7222D">
        <w:t>Учреждения его функции осуществляет старший по возрасту член Наблюдательного совета</w:t>
      </w:r>
      <w:r>
        <w:t xml:space="preserve"> </w:t>
      </w:r>
      <w:r w:rsidRPr="00A7222D">
        <w:t>Учреждения, за исключением представителя работников</w:t>
      </w:r>
      <w:r>
        <w:t xml:space="preserve"> </w:t>
      </w:r>
      <w:r w:rsidRPr="00A7222D">
        <w:t>Учреждения.</w:t>
      </w:r>
    </w:p>
    <w:p w14:paraId="3C9D9467" w14:textId="6E88CDAD" w:rsidR="00A7222D" w:rsidRPr="00A7222D" w:rsidRDefault="00A7222D" w:rsidP="00A7222D">
      <w:pPr>
        <w:ind w:firstLine="567"/>
      </w:pPr>
      <w:r w:rsidRPr="00A7222D">
        <w:t>4.4.3. Компетенция Наблюдательного совета</w:t>
      </w:r>
      <w:r>
        <w:t xml:space="preserve"> </w:t>
      </w:r>
      <w:r w:rsidRPr="00A7222D">
        <w:t>Учреждения.</w:t>
      </w:r>
    </w:p>
    <w:p w14:paraId="04531248" w14:textId="0FAF6C14" w:rsidR="00A7222D" w:rsidRPr="00A7222D" w:rsidRDefault="00A7222D" w:rsidP="00A7222D">
      <w:pPr>
        <w:ind w:firstLine="567"/>
      </w:pPr>
      <w:r w:rsidRPr="00A7222D">
        <w:t>Наблюдательный совет</w:t>
      </w:r>
      <w:r>
        <w:t xml:space="preserve"> </w:t>
      </w:r>
      <w:r w:rsidRPr="00A7222D">
        <w:t>Учреждения</w:t>
      </w:r>
      <w:r>
        <w:t xml:space="preserve"> </w:t>
      </w:r>
      <w:r w:rsidRPr="00A7222D">
        <w:t>рассматривает:</w:t>
      </w:r>
    </w:p>
    <w:p w14:paraId="01F105FD" w14:textId="14B8891D" w:rsidR="00A7222D" w:rsidRPr="00A7222D" w:rsidRDefault="00A7222D" w:rsidP="00A7222D">
      <w:pPr>
        <w:ind w:firstLine="567"/>
      </w:pPr>
      <w:bookmarkStart w:id="1" w:name="Par80"/>
      <w:bookmarkEnd w:id="1"/>
      <w:r w:rsidRPr="00A7222D">
        <w:t>- предложения Учредителя или директора Учреждения</w:t>
      </w:r>
      <w:r>
        <w:t xml:space="preserve"> </w:t>
      </w:r>
      <w:r w:rsidRPr="00A7222D">
        <w:t>о внесении изменений в Устав</w:t>
      </w:r>
      <w:r>
        <w:t xml:space="preserve"> </w:t>
      </w:r>
      <w:r w:rsidRPr="00A7222D">
        <w:t>Учреждения;</w:t>
      </w:r>
    </w:p>
    <w:p w14:paraId="167F665F" w14:textId="3495C928" w:rsidR="00A7222D" w:rsidRPr="00A7222D" w:rsidRDefault="00A7222D" w:rsidP="00A7222D">
      <w:pPr>
        <w:ind w:firstLine="567"/>
      </w:pPr>
      <w:r w:rsidRPr="00A7222D">
        <w:t>-</w:t>
      </w:r>
      <w:r>
        <w:t xml:space="preserve"> </w:t>
      </w:r>
      <w:r w:rsidRPr="00A7222D">
        <w:t>предложения Учредителя или директора</w:t>
      </w:r>
      <w:r>
        <w:t xml:space="preserve"> </w:t>
      </w:r>
      <w:r w:rsidRPr="00A7222D">
        <w:t>Учреждения</w:t>
      </w:r>
      <w:r>
        <w:t xml:space="preserve"> </w:t>
      </w:r>
      <w:r w:rsidRPr="00A7222D">
        <w:t>о создании и ликвидации филиалов</w:t>
      </w:r>
      <w:r>
        <w:t xml:space="preserve"> </w:t>
      </w:r>
      <w:r w:rsidRPr="00A7222D">
        <w:t>Учреждения, об открытии и о закрытии его представительств;</w:t>
      </w:r>
    </w:p>
    <w:p w14:paraId="30870B7A" w14:textId="2F6F3933" w:rsidR="00A7222D" w:rsidRPr="00A7222D" w:rsidRDefault="00A7222D" w:rsidP="00A7222D">
      <w:pPr>
        <w:ind w:firstLine="567"/>
      </w:pPr>
      <w:r w:rsidRPr="00A7222D">
        <w:t>-</w:t>
      </w:r>
      <w:r>
        <w:t xml:space="preserve"> </w:t>
      </w:r>
      <w:r w:rsidRPr="00A7222D">
        <w:t>предложения Учредителя или директора</w:t>
      </w:r>
      <w:r>
        <w:t xml:space="preserve"> </w:t>
      </w:r>
      <w:r w:rsidRPr="00A7222D">
        <w:t>Учреждения</w:t>
      </w:r>
      <w:r>
        <w:t xml:space="preserve"> </w:t>
      </w:r>
      <w:r w:rsidRPr="00A7222D">
        <w:t>о реорганизации</w:t>
      </w:r>
      <w:r>
        <w:t xml:space="preserve"> </w:t>
      </w:r>
      <w:r w:rsidRPr="00A7222D">
        <w:t>Учреждения</w:t>
      </w:r>
      <w:r>
        <w:t xml:space="preserve"> </w:t>
      </w:r>
      <w:r w:rsidRPr="00A7222D">
        <w:t>или о его ликвидации;</w:t>
      </w:r>
    </w:p>
    <w:p w14:paraId="47D0244E" w14:textId="0EBF0855" w:rsidR="00A7222D" w:rsidRPr="00A7222D" w:rsidRDefault="00A7222D" w:rsidP="00A7222D">
      <w:pPr>
        <w:ind w:firstLine="567"/>
      </w:pPr>
      <w:r w:rsidRPr="00A7222D">
        <w:t>- предложения Учредителя или директора Учреждения об изъятии имущества, закрепленного за</w:t>
      </w:r>
      <w:r>
        <w:t xml:space="preserve"> </w:t>
      </w:r>
      <w:r w:rsidRPr="00A7222D">
        <w:t>Учреждением</w:t>
      </w:r>
      <w:r>
        <w:t xml:space="preserve"> </w:t>
      </w:r>
      <w:r w:rsidRPr="00A7222D">
        <w:t>на праве оперативного управления;</w:t>
      </w:r>
    </w:p>
    <w:p w14:paraId="170DAE23" w14:textId="495186B0" w:rsidR="00A7222D" w:rsidRPr="00A7222D" w:rsidRDefault="00A7222D" w:rsidP="00A7222D">
      <w:pPr>
        <w:ind w:firstLine="567"/>
      </w:pPr>
      <w:bookmarkStart w:id="2" w:name="Par84"/>
      <w:bookmarkEnd w:id="2"/>
      <w:r w:rsidRPr="00A7222D">
        <w:t>- предложения директора Учреждения</w:t>
      </w:r>
      <w:r>
        <w:t xml:space="preserve"> </w:t>
      </w:r>
      <w:r w:rsidRPr="00A7222D">
        <w:t>об участии</w:t>
      </w:r>
      <w:r>
        <w:t xml:space="preserve"> </w:t>
      </w:r>
      <w:r w:rsidRPr="00A7222D">
        <w:t>Учреждения</w:t>
      </w:r>
      <w:r>
        <w:t xml:space="preserve"> </w:t>
      </w:r>
      <w:r w:rsidRPr="00A7222D">
        <w:t>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14:paraId="02DE3A7A" w14:textId="2DB9BF5B" w:rsidR="00A7222D" w:rsidRPr="00A7222D" w:rsidRDefault="00A7222D" w:rsidP="00A7222D">
      <w:pPr>
        <w:ind w:firstLine="567"/>
      </w:pPr>
      <w:bookmarkStart w:id="3" w:name="Par85"/>
      <w:bookmarkEnd w:id="3"/>
      <w:r w:rsidRPr="00A7222D">
        <w:t>-</w:t>
      </w:r>
      <w:r>
        <w:t xml:space="preserve"> </w:t>
      </w:r>
      <w:r w:rsidRPr="00A7222D">
        <w:t>проект плана финансово-хозяйственной деятельности</w:t>
      </w:r>
      <w:r>
        <w:t xml:space="preserve"> </w:t>
      </w:r>
      <w:r w:rsidRPr="00A7222D">
        <w:t>Учреждения;</w:t>
      </w:r>
    </w:p>
    <w:p w14:paraId="227611EB" w14:textId="44147E3C" w:rsidR="00A7222D" w:rsidRPr="00A7222D" w:rsidRDefault="00A7222D" w:rsidP="00A7222D">
      <w:pPr>
        <w:ind w:firstLine="567"/>
      </w:pPr>
      <w:bookmarkStart w:id="4" w:name="Par86"/>
      <w:bookmarkEnd w:id="4"/>
      <w:r w:rsidRPr="00A7222D">
        <w:t>-</w:t>
      </w:r>
      <w:r>
        <w:t xml:space="preserve"> </w:t>
      </w:r>
      <w:r w:rsidRPr="00A7222D">
        <w:t>по представлению директора</w:t>
      </w:r>
      <w:r>
        <w:t xml:space="preserve"> </w:t>
      </w:r>
      <w:r w:rsidRPr="00A7222D">
        <w:t>Учреждения</w:t>
      </w:r>
      <w:r>
        <w:t xml:space="preserve"> </w:t>
      </w:r>
      <w:r w:rsidRPr="00A7222D">
        <w:t>проекты отчетов о деятельности</w:t>
      </w:r>
      <w:r>
        <w:t xml:space="preserve"> </w:t>
      </w:r>
      <w:r w:rsidRPr="00A7222D">
        <w:t>Учреждения</w:t>
      </w:r>
      <w:r>
        <w:t xml:space="preserve"> </w:t>
      </w:r>
      <w:r w:rsidRPr="00A7222D">
        <w:t>и об использовании его имущества, об исполнении плана его финансово-хозяйственной деятельности, годовую бухгалтерскую отчетность</w:t>
      </w:r>
      <w:r>
        <w:t xml:space="preserve"> </w:t>
      </w:r>
      <w:r w:rsidRPr="00A7222D">
        <w:t xml:space="preserve">Учреждения. </w:t>
      </w:r>
    </w:p>
    <w:p w14:paraId="269A35AC" w14:textId="4435A941" w:rsidR="00A7222D" w:rsidRPr="00A7222D" w:rsidRDefault="00A7222D" w:rsidP="00A7222D">
      <w:pPr>
        <w:ind w:firstLine="567"/>
      </w:pPr>
      <w:bookmarkStart w:id="5" w:name="Par87"/>
      <w:bookmarkEnd w:id="5"/>
      <w:r w:rsidRPr="00A7222D">
        <w:t>-</w:t>
      </w:r>
      <w:r>
        <w:t xml:space="preserve"> </w:t>
      </w:r>
      <w:r w:rsidRPr="00A7222D">
        <w:t>предложения директора</w:t>
      </w:r>
      <w:r>
        <w:t xml:space="preserve"> </w:t>
      </w:r>
      <w:r w:rsidRPr="00A7222D">
        <w:t>Учреждения</w:t>
      </w:r>
      <w:r>
        <w:t xml:space="preserve"> </w:t>
      </w:r>
      <w:r w:rsidRPr="00A7222D">
        <w:t>о совершении сделок по распоряжению имуществом, которым</w:t>
      </w:r>
      <w:r>
        <w:t xml:space="preserve"> </w:t>
      </w:r>
      <w:r w:rsidRPr="00A7222D">
        <w:t>Учреждение</w:t>
      </w:r>
      <w:r>
        <w:t xml:space="preserve"> </w:t>
      </w:r>
      <w:r w:rsidRPr="00A7222D">
        <w:t>вправе распоряжаться только с согласия Учредителя;</w:t>
      </w:r>
    </w:p>
    <w:p w14:paraId="0509D50A" w14:textId="3A73D7A8" w:rsidR="00A7222D" w:rsidRPr="00A7222D" w:rsidRDefault="00A7222D" w:rsidP="00A7222D">
      <w:pPr>
        <w:ind w:firstLine="567"/>
      </w:pPr>
      <w:bookmarkStart w:id="6" w:name="Par88"/>
      <w:bookmarkEnd w:id="6"/>
      <w:r w:rsidRPr="00A7222D">
        <w:t>-</w:t>
      </w:r>
      <w:r>
        <w:t xml:space="preserve"> </w:t>
      </w:r>
      <w:r w:rsidRPr="00A7222D">
        <w:t>предложения директора</w:t>
      </w:r>
      <w:r>
        <w:t xml:space="preserve"> </w:t>
      </w:r>
      <w:r w:rsidRPr="00A7222D">
        <w:t>Учреждения</w:t>
      </w:r>
      <w:r>
        <w:t xml:space="preserve"> </w:t>
      </w:r>
      <w:r w:rsidRPr="00A7222D">
        <w:t>о совершении крупных сделок;</w:t>
      </w:r>
    </w:p>
    <w:p w14:paraId="653E9408" w14:textId="235F11A4" w:rsidR="00A7222D" w:rsidRPr="00A7222D" w:rsidRDefault="00A7222D" w:rsidP="00A7222D">
      <w:pPr>
        <w:ind w:firstLine="567"/>
      </w:pPr>
      <w:bookmarkStart w:id="7" w:name="Par89"/>
      <w:bookmarkEnd w:id="7"/>
      <w:r w:rsidRPr="00A7222D">
        <w:t>-</w:t>
      </w:r>
      <w:r>
        <w:t xml:space="preserve"> </w:t>
      </w:r>
      <w:r w:rsidRPr="00A7222D">
        <w:t>предложения директора Учреждения</w:t>
      </w:r>
      <w:r>
        <w:t xml:space="preserve"> </w:t>
      </w:r>
      <w:r w:rsidRPr="00A7222D">
        <w:t>о совершении сделок, в совершении которых имеется заинтересованность;</w:t>
      </w:r>
    </w:p>
    <w:p w14:paraId="2CC1E7F9" w14:textId="0DEED379" w:rsidR="00A7222D" w:rsidRPr="00A7222D" w:rsidRDefault="00A7222D" w:rsidP="00A7222D">
      <w:pPr>
        <w:ind w:firstLine="567"/>
      </w:pPr>
      <w:bookmarkStart w:id="8" w:name="Par90"/>
      <w:bookmarkEnd w:id="8"/>
      <w:r w:rsidRPr="00A7222D">
        <w:t>- предложения директора Учреждения</w:t>
      </w:r>
      <w:r>
        <w:t xml:space="preserve"> </w:t>
      </w:r>
      <w:r w:rsidRPr="00A7222D">
        <w:t>о выборе кредитных организаций, в которых</w:t>
      </w:r>
      <w:r>
        <w:t xml:space="preserve"> </w:t>
      </w:r>
      <w:r w:rsidRPr="00A7222D">
        <w:t>Учреждение может открыть банковские счета;</w:t>
      </w:r>
    </w:p>
    <w:p w14:paraId="20E1A631" w14:textId="4CEF311E" w:rsidR="00A7222D" w:rsidRPr="00A7222D" w:rsidRDefault="00A7222D" w:rsidP="00A7222D">
      <w:pPr>
        <w:ind w:firstLine="567"/>
      </w:pPr>
      <w:bookmarkStart w:id="9" w:name="Par91"/>
      <w:bookmarkEnd w:id="9"/>
      <w:r w:rsidRPr="00A7222D">
        <w:t>4.4.4. По вопросам, указанным в пунктах 1 - 5 и 8 параграфа 4.4.3, Наблюдательный совет</w:t>
      </w:r>
      <w:r>
        <w:t xml:space="preserve"> </w:t>
      </w:r>
      <w:r w:rsidRPr="00A7222D">
        <w:t>Учреждения</w:t>
      </w:r>
      <w:r>
        <w:t xml:space="preserve"> </w:t>
      </w:r>
      <w:r w:rsidRPr="00A7222D">
        <w:t>дает рекомендации. Учредитель</w:t>
      </w:r>
      <w:r>
        <w:t xml:space="preserve"> </w:t>
      </w:r>
      <w:r w:rsidRPr="00A7222D">
        <w:t>Учреждения</w:t>
      </w:r>
      <w:r>
        <w:t xml:space="preserve"> </w:t>
      </w:r>
      <w:r w:rsidRPr="00A7222D">
        <w:t>принимает по этим вопросам решения после рассмотрения рекомендаций Наблюдательного совета</w:t>
      </w:r>
      <w:r>
        <w:t xml:space="preserve"> </w:t>
      </w:r>
      <w:r w:rsidRPr="00A7222D">
        <w:t>Учреждения.</w:t>
      </w:r>
    </w:p>
    <w:p w14:paraId="0BB16006" w14:textId="500F0D63" w:rsidR="00A7222D" w:rsidRPr="00A7222D" w:rsidRDefault="00A7222D" w:rsidP="00A7222D">
      <w:pPr>
        <w:ind w:firstLine="567"/>
      </w:pPr>
      <w:r w:rsidRPr="00A7222D">
        <w:lastRenderedPageBreak/>
        <w:t>4.4.5. По вопросу, указанному в пункте 6 параграфа 4.4.3, Наблюдательный совет</w:t>
      </w:r>
      <w:r>
        <w:t xml:space="preserve"> </w:t>
      </w:r>
      <w:r w:rsidRPr="00A7222D">
        <w:t>учреждения</w:t>
      </w:r>
      <w:r>
        <w:t xml:space="preserve"> </w:t>
      </w:r>
      <w:r w:rsidRPr="00A7222D">
        <w:t xml:space="preserve">дает заключение, копия которого направляется </w:t>
      </w:r>
      <w:proofErr w:type="gramStart"/>
      <w:r w:rsidRPr="00A7222D">
        <w:t>в</w:t>
      </w:r>
      <w:proofErr w:type="gramEnd"/>
      <w:r w:rsidRPr="00A7222D">
        <w:t xml:space="preserve"> Учредителю. По вопросу, указанному в пункте 11 параграфа 4.4.3, Наблюдательный совет Учреждения</w:t>
      </w:r>
      <w:r>
        <w:t xml:space="preserve"> </w:t>
      </w:r>
      <w:r w:rsidRPr="00A7222D">
        <w:t>дает заключение, директор</w:t>
      </w:r>
      <w:r>
        <w:t xml:space="preserve"> </w:t>
      </w:r>
      <w:r w:rsidRPr="00A7222D">
        <w:t>учреждения</w:t>
      </w:r>
      <w:r>
        <w:t xml:space="preserve"> </w:t>
      </w:r>
      <w:r w:rsidRPr="00A7222D">
        <w:t>принимает по этим вопросам решения после рассмотрения заключений Наблюдательного совета</w:t>
      </w:r>
      <w:r>
        <w:t xml:space="preserve"> </w:t>
      </w:r>
      <w:r w:rsidRPr="00A7222D">
        <w:t>Учреждения</w:t>
      </w:r>
      <w:proofErr w:type="gramStart"/>
      <w:r w:rsidRPr="00A7222D">
        <w:t xml:space="preserve"> .</w:t>
      </w:r>
      <w:proofErr w:type="gramEnd"/>
    </w:p>
    <w:p w14:paraId="2EBD7ED4" w14:textId="5F984128" w:rsidR="00A7222D" w:rsidRPr="00A7222D" w:rsidRDefault="00A7222D" w:rsidP="00A7222D">
      <w:pPr>
        <w:ind w:firstLine="567"/>
      </w:pPr>
      <w:r w:rsidRPr="00A7222D">
        <w:t>4.4.6. Документы, представляемые в соответствии с пунктом 7 параграфа 4.4.3, утверждаются Наблюдательным советом Учреждения. Копии указанных документов направляются Учредителю.</w:t>
      </w:r>
    </w:p>
    <w:p w14:paraId="36B74AC8" w14:textId="343A1742" w:rsidR="00A7222D" w:rsidRPr="00A7222D" w:rsidRDefault="00A7222D" w:rsidP="00A7222D">
      <w:pPr>
        <w:ind w:firstLine="567"/>
      </w:pPr>
      <w:r w:rsidRPr="00A7222D">
        <w:t>4.4.7. По вопросам, указанным в пунктах 9, 10 и 12 параграфа 4.4.3, Наблюдательный совет</w:t>
      </w:r>
      <w:r>
        <w:t xml:space="preserve"> </w:t>
      </w:r>
      <w:r w:rsidRPr="00A7222D">
        <w:t>учреждения</w:t>
      </w:r>
      <w:r>
        <w:t xml:space="preserve"> </w:t>
      </w:r>
      <w:r w:rsidRPr="00A7222D">
        <w:t>принимает решения, обязательные для директора Учреждения.</w:t>
      </w:r>
    </w:p>
    <w:p w14:paraId="30BCA43D" w14:textId="0C9060A5" w:rsidR="00A7222D" w:rsidRPr="00A7222D" w:rsidRDefault="00A7222D" w:rsidP="00A7222D">
      <w:pPr>
        <w:ind w:firstLine="567"/>
      </w:pPr>
      <w:r w:rsidRPr="00A7222D">
        <w:t>4.4.8. Рекомендации и заключения по вопросам, указанным в пунктах 1 - 8 и 11 параграфа 4.4.3, даются большинством голосов от общего числа голосов членов Наблюдательного совета</w:t>
      </w:r>
      <w:r>
        <w:t xml:space="preserve"> </w:t>
      </w:r>
      <w:r w:rsidRPr="00A7222D">
        <w:t>Учреждения.</w:t>
      </w:r>
    </w:p>
    <w:p w14:paraId="4FF579DF" w14:textId="679E5B30" w:rsidR="00A7222D" w:rsidRPr="00A7222D" w:rsidRDefault="00A7222D" w:rsidP="00A7222D">
      <w:pPr>
        <w:ind w:firstLine="567"/>
      </w:pPr>
      <w:r w:rsidRPr="00A7222D">
        <w:t>4.4.9. Решения по вопросам, указанным в пунктах 9 и 12 параграфа 4.4.3, принимаются Наблюдательным советом Учреждения</w:t>
      </w:r>
      <w:r>
        <w:t xml:space="preserve"> </w:t>
      </w:r>
      <w:r w:rsidRPr="00A7222D">
        <w:t>большинством в две трети голосов от общего числа голосов членов Наблюдательного совета Учреждения</w:t>
      </w:r>
      <w:proofErr w:type="gramStart"/>
      <w:r w:rsidRPr="00A7222D">
        <w:t xml:space="preserve"> .</w:t>
      </w:r>
      <w:proofErr w:type="gramEnd"/>
    </w:p>
    <w:p w14:paraId="17514551" w14:textId="597FD273" w:rsidR="00A7222D" w:rsidRPr="00A7222D" w:rsidRDefault="00A7222D" w:rsidP="00A7222D">
      <w:pPr>
        <w:ind w:firstLine="567"/>
      </w:pPr>
      <w:r w:rsidRPr="00A7222D">
        <w:t>4.4.10. Решение по вопросу, указанному в пункте 10 параграфа 4.4.3, принимается Наблюдательным советом Учреждения большинством голосов, в течение пятнадцати календарных дней с момента поступления такого предложения.</w:t>
      </w:r>
    </w:p>
    <w:p w14:paraId="23DCFE15" w14:textId="6BE4D145" w:rsidR="00A7222D" w:rsidRPr="00A7222D" w:rsidRDefault="00A7222D" w:rsidP="00A7222D">
      <w:pPr>
        <w:ind w:firstLine="567"/>
      </w:pPr>
      <w:r w:rsidRPr="00A7222D">
        <w:t>4.4.11. Порядок проведения заседаний Наблюдательного совета</w:t>
      </w:r>
      <w:r>
        <w:t xml:space="preserve"> </w:t>
      </w:r>
      <w:r w:rsidRPr="00A7222D">
        <w:t>Учреждения</w:t>
      </w:r>
      <w:proofErr w:type="gramStart"/>
      <w:r w:rsidRPr="00A7222D">
        <w:t xml:space="preserve"> :</w:t>
      </w:r>
      <w:proofErr w:type="gramEnd"/>
    </w:p>
    <w:p w14:paraId="700C344F" w14:textId="7A829EA4" w:rsidR="00A7222D" w:rsidRPr="00A7222D" w:rsidRDefault="00A7222D" w:rsidP="00A7222D">
      <w:pPr>
        <w:ind w:firstLine="567"/>
      </w:pPr>
      <w:r w:rsidRPr="00A7222D">
        <w:t>- заседания Наблюдательного совета Учреждения</w:t>
      </w:r>
      <w:r>
        <w:t xml:space="preserve"> </w:t>
      </w:r>
      <w:r w:rsidRPr="00A7222D">
        <w:t>проводятся по мере необходимости, но не реже одного раза в квартал.</w:t>
      </w:r>
    </w:p>
    <w:p w14:paraId="1F3F9BE2" w14:textId="0DA92E7B" w:rsidR="00A7222D" w:rsidRPr="00A7222D" w:rsidRDefault="00A7222D" w:rsidP="00A7222D">
      <w:pPr>
        <w:ind w:firstLine="567"/>
      </w:pPr>
      <w:r w:rsidRPr="00A7222D">
        <w:t>Заседание Наблюдательного совета</w:t>
      </w:r>
      <w:r>
        <w:t xml:space="preserve"> </w:t>
      </w:r>
      <w:r w:rsidRPr="00A7222D">
        <w:t>Учреждения</w:t>
      </w:r>
      <w:r>
        <w:t xml:space="preserve"> </w:t>
      </w:r>
      <w:r w:rsidRPr="00A7222D">
        <w:t xml:space="preserve">созывается его председателем: </w:t>
      </w:r>
    </w:p>
    <w:p w14:paraId="664BF734" w14:textId="77777777" w:rsidR="00A7222D" w:rsidRPr="00A7222D" w:rsidRDefault="00A7222D" w:rsidP="00A7222D">
      <w:pPr>
        <w:ind w:firstLine="567"/>
      </w:pPr>
      <w:r w:rsidRPr="00A7222D">
        <w:t>а) по собственной инициативе,</w:t>
      </w:r>
    </w:p>
    <w:p w14:paraId="0B577862" w14:textId="77777777" w:rsidR="00A7222D" w:rsidRPr="00A7222D" w:rsidRDefault="00A7222D" w:rsidP="00A7222D">
      <w:pPr>
        <w:ind w:firstLine="567"/>
      </w:pPr>
      <w:r w:rsidRPr="00A7222D">
        <w:t xml:space="preserve">б) по требованию Учредителя, </w:t>
      </w:r>
    </w:p>
    <w:p w14:paraId="35B2100F" w14:textId="28C4118D" w:rsidR="00A7222D" w:rsidRPr="00A7222D" w:rsidRDefault="00A7222D" w:rsidP="00A7222D">
      <w:pPr>
        <w:ind w:firstLine="567"/>
      </w:pPr>
      <w:r w:rsidRPr="00A7222D">
        <w:t>в) члена Наблюдательного совета</w:t>
      </w:r>
      <w:r>
        <w:t xml:space="preserve"> </w:t>
      </w:r>
      <w:r w:rsidRPr="00A7222D">
        <w:t>Учреждения</w:t>
      </w:r>
      <w:r>
        <w:t xml:space="preserve"> </w:t>
      </w:r>
      <w:r w:rsidRPr="00A7222D">
        <w:t>или директора</w:t>
      </w:r>
      <w:r>
        <w:t xml:space="preserve"> </w:t>
      </w:r>
      <w:r w:rsidRPr="00A7222D">
        <w:t>Учреждения</w:t>
      </w:r>
      <w:proofErr w:type="gramStart"/>
      <w:r w:rsidRPr="00A7222D">
        <w:t xml:space="preserve"> .</w:t>
      </w:r>
      <w:proofErr w:type="gramEnd"/>
    </w:p>
    <w:p w14:paraId="0B1EDBBB" w14:textId="149A4012" w:rsidR="00A7222D" w:rsidRPr="00A7222D" w:rsidRDefault="00A7222D" w:rsidP="00A7222D">
      <w:pPr>
        <w:ind w:firstLine="567"/>
      </w:pPr>
      <w:r w:rsidRPr="00A7222D">
        <w:t>- заседание Наблюдательного совета Учреждения</w:t>
      </w:r>
      <w:r>
        <w:t xml:space="preserve"> </w:t>
      </w:r>
      <w:r w:rsidRPr="00A7222D">
        <w:t>является правомочным, если все члены Наблюдательного совета</w:t>
      </w:r>
      <w:r>
        <w:t xml:space="preserve"> </w:t>
      </w:r>
      <w:r w:rsidRPr="00A7222D">
        <w:t>Учреждения</w:t>
      </w:r>
      <w:r>
        <w:t xml:space="preserve"> </w:t>
      </w:r>
      <w:r w:rsidRPr="00A7222D">
        <w:t>извещены о времени и месте его проведения и на заседании присутствует более половины членов Наблюдательного совета</w:t>
      </w:r>
      <w:r>
        <w:t xml:space="preserve"> </w:t>
      </w:r>
      <w:r w:rsidRPr="00A7222D">
        <w:t>Учреждения</w:t>
      </w:r>
      <w:proofErr w:type="gramStart"/>
      <w:r w:rsidRPr="00A7222D">
        <w:t xml:space="preserve"> .</w:t>
      </w:r>
      <w:proofErr w:type="gramEnd"/>
      <w:r w:rsidRPr="00A7222D">
        <w:t xml:space="preserve"> Передача членом Наблюдательного совета</w:t>
      </w:r>
      <w:r>
        <w:t xml:space="preserve"> </w:t>
      </w:r>
      <w:r w:rsidRPr="00A7222D">
        <w:t>Учреждения</w:t>
      </w:r>
      <w:r>
        <w:t xml:space="preserve"> </w:t>
      </w:r>
      <w:r w:rsidRPr="00A7222D">
        <w:t>своего голоса другому лицу не допускается.</w:t>
      </w:r>
    </w:p>
    <w:p w14:paraId="39E044F7" w14:textId="29A48C3B" w:rsidR="00A7222D" w:rsidRPr="00A7222D" w:rsidRDefault="00A7222D" w:rsidP="00A7222D">
      <w:pPr>
        <w:ind w:firstLine="567"/>
      </w:pPr>
      <w:r w:rsidRPr="00A7222D">
        <w:t>- каждый член Наблюдательного совета Учреждения имеет при голосовании один голос. В случае равенства голосов решающим является голос председателя Наблюдательного совета Учреждения</w:t>
      </w:r>
      <w:proofErr w:type="gramStart"/>
      <w:r w:rsidRPr="00A7222D">
        <w:t xml:space="preserve"> .</w:t>
      </w:r>
      <w:proofErr w:type="gramEnd"/>
    </w:p>
    <w:p w14:paraId="6BC27BC3" w14:textId="653CE3EB" w:rsidR="00A7222D" w:rsidRPr="00A7222D" w:rsidRDefault="00A7222D" w:rsidP="00A7222D">
      <w:pPr>
        <w:ind w:firstLine="567"/>
      </w:pPr>
      <w:r w:rsidRPr="00A7222D">
        <w:t>- первое заседание Наблюдательного совета</w:t>
      </w:r>
      <w:r>
        <w:t xml:space="preserve"> </w:t>
      </w:r>
      <w:r w:rsidRPr="00A7222D">
        <w:t>Учреждения</w:t>
      </w:r>
      <w:r>
        <w:t xml:space="preserve"> </w:t>
      </w:r>
      <w:r w:rsidRPr="00A7222D">
        <w:t>после его создания, а также первое заседание нового состава Наблюдательного совета</w:t>
      </w:r>
      <w:r>
        <w:t xml:space="preserve"> </w:t>
      </w:r>
      <w:r w:rsidRPr="00A7222D">
        <w:t>Учреждения</w:t>
      </w:r>
      <w:r>
        <w:t xml:space="preserve"> </w:t>
      </w:r>
      <w:r w:rsidRPr="00A7222D">
        <w:t>созывается по требованию Учредителя. До избрания председателя Наблюдательного совета</w:t>
      </w:r>
      <w:r>
        <w:t xml:space="preserve"> </w:t>
      </w:r>
      <w:r w:rsidRPr="00A7222D">
        <w:t>Учреждения</w:t>
      </w:r>
      <w:r>
        <w:t xml:space="preserve"> </w:t>
      </w:r>
      <w:r w:rsidRPr="00A7222D">
        <w:t>на таком заседании председательствует старший по возрасту член Наблюдательного совета</w:t>
      </w:r>
      <w:r>
        <w:t xml:space="preserve"> </w:t>
      </w:r>
      <w:r w:rsidRPr="00A7222D">
        <w:t>Учреждения, за исключением представителя работников</w:t>
      </w:r>
      <w:r>
        <w:t xml:space="preserve"> </w:t>
      </w:r>
      <w:r w:rsidRPr="00A7222D">
        <w:t>Учреждения.</w:t>
      </w:r>
    </w:p>
    <w:p w14:paraId="1F12E559" w14:textId="0829B562" w:rsidR="00A7222D" w:rsidRPr="00A7222D" w:rsidRDefault="00A7222D" w:rsidP="00A7222D">
      <w:pPr>
        <w:ind w:firstLine="567"/>
        <w:rPr>
          <w:u w:val="single"/>
        </w:rPr>
      </w:pPr>
      <w:r w:rsidRPr="00A7222D">
        <w:t xml:space="preserve">4.5. </w:t>
      </w:r>
      <w:r w:rsidRPr="00A7222D">
        <w:rPr>
          <w:u w:val="single"/>
        </w:rPr>
        <w:t xml:space="preserve">Общее собрание </w:t>
      </w:r>
    </w:p>
    <w:p w14:paraId="32F54466" w14:textId="77777777" w:rsidR="00A7222D" w:rsidRPr="00A7222D" w:rsidRDefault="00A7222D" w:rsidP="00A7222D">
      <w:pPr>
        <w:ind w:firstLine="567"/>
      </w:pPr>
      <w:r w:rsidRPr="00A7222D">
        <w:t>4.5.1. Общее собрание работников (конференция) (далее – Общее собрание) - является коллегиальным органом управления Учреждением.</w:t>
      </w:r>
    </w:p>
    <w:p w14:paraId="064DD852" w14:textId="77777777" w:rsidR="00A7222D" w:rsidRPr="00A7222D" w:rsidRDefault="00A7222D" w:rsidP="00A7222D">
      <w:pPr>
        <w:ind w:firstLine="567"/>
      </w:pPr>
      <w:r w:rsidRPr="00A7222D">
        <w:t xml:space="preserve">4.5.2. Порядок формирования Общего собрания. </w:t>
      </w:r>
    </w:p>
    <w:p w14:paraId="73707E67" w14:textId="6FB4E067" w:rsidR="00A7222D" w:rsidRPr="00A7222D" w:rsidRDefault="00A7222D" w:rsidP="00A7222D">
      <w:pPr>
        <w:ind w:firstLine="567"/>
      </w:pPr>
      <w:r w:rsidRPr="00A7222D">
        <w:t>Членами Общего собрания Учреждения являются работники Учреждения, работа в Учреждении для которых является основной. Председателем Общего собрания</w:t>
      </w:r>
      <w:r>
        <w:t xml:space="preserve"> </w:t>
      </w:r>
      <w:r w:rsidRPr="00A7222D">
        <w:t>является и</w:t>
      </w:r>
      <w:r>
        <w:t xml:space="preserve"> </w:t>
      </w:r>
      <w:r w:rsidRPr="00A7222D">
        <w:t>директор Учреждения. Председатель Общего собрания осуществляет свою деятельность на общественных началах – без оплаты. Срок полномочий Совета три года.</w:t>
      </w:r>
    </w:p>
    <w:p w14:paraId="3DAE3399" w14:textId="43E4A90D" w:rsidR="00A7222D" w:rsidRPr="00A7222D" w:rsidRDefault="00A7222D" w:rsidP="00A7222D">
      <w:pPr>
        <w:ind w:firstLine="567"/>
      </w:pPr>
      <w:r w:rsidRPr="00A7222D">
        <w:t>4.5.3. Общее собрание Учреждения правомочно, если на заседании присутствует более чем две трети</w:t>
      </w:r>
      <w:r>
        <w:t xml:space="preserve"> </w:t>
      </w:r>
      <w:r w:rsidRPr="00A7222D">
        <w:t>его членов.</w:t>
      </w:r>
    </w:p>
    <w:p w14:paraId="5EFE49EC" w14:textId="77777777" w:rsidR="00A7222D" w:rsidRPr="00A7222D" w:rsidRDefault="00A7222D" w:rsidP="00A7222D">
      <w:pPr>
        <w:ind w:firstLine="567"/>
      </w:pPr>
      <w:r w:rsidRPr="00A7222D">
        <w:t>4.5.4. Работники Учреждения обязаны принимать участие в работе общего собрания Учреждения.</w:t>
      </w:r>
    </w:p>
    <w:p w14:paraId="5C66DEAA" w14:textId="77777777" w:rsidR="00A7222D" w:rsidRPr="00A7222D" w:rsidRDefault="00A7222D" w:rsidP="00A7222D">
      <w:pPr>
        <w:ind w:firstLine="567"/>
      </w:pPr>
      <w:r w:rsidRPr="00A7222D">
        <w:t>4.5.5. Решения Общего собрания принимаются большинством голосов присутствующих и оформляются протоколами. Собрание является правомочным при явке не менее 2/3 своего состава.</w:t>
      </w:r>
    </w:p>
    <w:p w14:paraId="71790A3A" w14:textId="77777777" w:rsidR="00A7222D" w:rsidRPr="00A7222D" w:rsidRDefault="00A7222D" w:rsidP="00A7222D">
      <w:pPr>
        <w:ind w:firstLine="567"/>
      </w:pPr>
      <w:r w:rsidRPr="00A7222D">
        <w:lastRenderedPageBreak/>
        <w:t>4.5.6. Компетенция Общего собрания:</w:t>
      </w:r>
    </w:p>
    <w:p w14:paraId="4B8A578B" w14:textId="77777777" w:rsidR="00A7222D" w:rsidRPr="00A7222D" w:rsidRDefault="00A7222D" w:rsidP="00A7222D">
      <w:pPr>
        <w:ind w:firstLine="567"/>
      </w:pPr>
      <w:r w:rsidRPr="00A7222D">
        <w:t>- образование представительного органа для ведения коллективных переговоров с администрацией Учреждения по вопросам заключения, изменения и дополнения коллективного договора и контроля его исполнения;</w:t>
      </w:r>
    </w:p>
    <w:p w14:paraId="154D4EBC" w14:textId="588B2DCF" w:rsidR="00A7222D" w:rsidRPr="00A7222D" w:rsidRDefault="00A7222D" w:rsidP="00A7222D">
      <w:pPr>
        <w:ind w:firstLine="567"/>
      </w:pPr>
      <w:r w:rsidRPr="00A7222D">
        <w:t>-</w:t>
      </w:r>
      <w:r>
        <w:t xml:space="preserve"> </w:t>
      </w:r>
      <w:r w:rsidRPr="00A7222D">
        <w:t>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14:paraId="51D2309A" w14:textId="07CA8161" w:rsidR="00A7222D" w:rsidRPr="00A7222D" w:rsidRDefault="00A7222D" w:rsidP="00A7222D">
      <w:pPr>
        <w:ind w:firstLine="567"/>
      </w:pPr>
      <w:r w:rsidRPr="00A7222D">
        <w:t>-</w:t>
      </w:r>
      <w:r>
        <w:t xml:space="preserve"> </w:t>
      </w:r>
      <w:r w:rsidRPr="00A7222D">
        <w:t>утверждение основных направлений деятельности Учреждения;</w:t>
      </w:r>
    </w:p>
    <w:p w14:paraId="079F6787" w14:textId="5DDAEB85" w:rsidR="00A7222D" w:rsidRPr="00A7222D" w:rsidRDefault="00A7222D" w:rsidP="00A7222D">
      <w:pPr>
        <w:ind w:firstLine="567"/>
      </w:pPr>
      <w:r w:rsidRPr="00A7222D">
        <w:t>-</w:t>
      </w:r>
      <w:r>
        <w:t xml:space="preserve"> </w:t>
      </w:r>
      <w:r w:rsidRPr="00A7222D">
        <w:t>согласование отчетного доклада директора Учреждения о работе в истекшем году;</w:t>
      </w:r>
    </w:p>
    <w:p w14:paraId="095368E2" w14:textId="7CCD1001" w:rsidR="00A7222D" w:rsidRPr="00A7222D" w:rsidRDefault="00A7222D" w:rsidP="00A7222D">
      <w:pPr>
        <w:ind w:firstLine="567"/>
      </w:pPr>
      <w:r w:rsidRPr="00A7222D">
        <w:t>-</w:t>
      </w:r>
      <w:r>
        <w:t xml:space="preserve"> </w:t>
      </w:r>
      <w:r w:rsidRPr="00A7222D">
        <w:t>утверждение коллективного договора;</w:t>
      </w:r>
    </w:p>
    <w:p w14:paraId="5FEB5A7A" w14:textId="77777777" w:rsidR="00A7222D" w:rsidRPr="00A7222D" w:rsidRDefault="00A7222D" w:rsidP="00A7222D">
      <w:pPr>
        <w:ind w:firstLine="567"/>
      </w:pPr>
      <w:r w:rsidRPr="00A7222D">
        <w:t>- рассмотрение проектов локальных нормативных актов Учреждения, затрагивающих интересы работников Учреждения, формирование официально выраженного мнения Собрания;</w:t>
      </w:r>
    </w:p>
    <w:p w14:paraId="62FAD2E2" w14:textId="44E549AE" w:rsidR="00A7222D" w:rsidRPr="00A7222D" w:rsidRDefault="00A7222D" w:rsidP="00A7222D">
      <w:pPr>
        <w:ind w:firstLine="567"/>
      </w:pPr>
      <w:r w:rsidRPr="00A7222D">
        <w:t>-</w:t>
      </w:r>
      <w:r>
        <w:t xml:space="preserve"> </w:t>
      </w:r>
      <w:r w:rsidRPr="00A7222D">
        <w:t>утверждение Правил внутреннего распорядка</w:t>
      </w:r>
      <w:r>
        <w:t xml:space="preserve"> </w:t>
      </w:r>
      <w:r w:rsidRPr="00A7222D">
        <w:t>учащихся;</w:t>
      </w:r>
    </w:p>
    <w:p w14:paraId="4B791CC4" w14:textId="77777777" w:rsidR="00A7222D" w:rsidRPr="00A7222D" w:rsidRDefault="00A7222D" w:rsidP="00A7222D">
      <w:pPr>
        <w:ind w:firstLine="567"/>
      </w:pPr>
      <w:r w:rsidRPr="00A7222D">
        <w:t>- согласование локального акта о нормах профессиональной этики педагогических работников;</w:t>
      </w:r>
    </w:p>
    <w:p w14:paraId="00515DEE" w14:textId="0DAEFD1D" w:rsidR="00A7222D" w:rsidRPr="00A7222D" w:rsidRDefault="00A7222D" w:rsidP="00A7222D">
      <w:pPr>
        <w:ind w:firstLine="567"/>
      </w:pPr>
      <w:r w:rsidRPr="00A7222D">
        <w:t>- подготовка рекомендаций директору Учреждения</w:t>
      </w:r>
      <w:r>
        <w:t xml:space="preserve"> </w:t>
      </w:r>
      <w:r w:rsidRPr="00A7222D">
        <w:t>по вопросу изменения Устава Учреждения.</w:t>
      </w:r>
    </w:p>
    <w:p w14:paraId="4C8D14F4" w14:textId="77777777" w:rsidR="00A7222D" w:rsidRPr="00D9212B" w:rsidRDefault="00A7222D" w:rsidP="00A7222D">
      <w:pPr>
        <w:autoSpaceDE w:val="0"/>
        <w:autoSpaceDN w:val="0"/>
        <w:adjustRightInd w:val="0"/>
        <w:ind w:firstLine="567"/>
        <w:rPr>
          <w:szCs w:val="24"/>
        </w:rPr>
      </w:pPr>
      <w:r w:rsidRPr="00D9212B">
        <w:rPr>
          <w:szCs w:val="24"/>
        </w:rPr>
        <w:t>4.</w:t>
      </w:r>
      <w:r>
        <w:rPr>
          <w:szCs w:val="24"/>
        </w:rPr>
        <w:t>5</w:t>
      </w:r>
      <w:r w:rsidRPr="00D9212B">
        <w:rPr>
          <w:szCs w:val="24"/>
        </w:rPr>
        <w:t xml:space="preserve">.7. Общее собрание созывается по мере необходимости, но не реже 1 раза в год.  </w:t>
      </w:r>
    </w:p>
    <w:p w14:paraId="5B69B5E6" w14:textId="77777777" w:rsidR="00A7222D" w:rsidRDefault="00A7222D" w:rsidP="00A7222D">
      <w:pPr>
        <w:autoSpaceDE w:val="0"/>
        <w:autoSpaceDN w:val="0"/>
        <w:adjustRightInd w:val="0"/>
        <w:ind w:firstLine="567"/>
        <w:rPr>
          <w:szCs w:val="24"/>
        </w:rPr>
      </w:pPr>
      <w:r w:rsidRPr="00D9212B">
        <w:rPr>
          <w:szCs w:val="24"/>
        </w:rPr>
        <w:t>4.</w:t>
      </w:r>
      <w:r>
        <w:rPr>
          <w:szCs w:val="24"/>
        </w:rPr>
        <w:t xml:space="preserve">5.8. </w:t>
      </w:r>
      <w:r w:rsidRPr="00D9212B">
        <w:rPr>
          <w:szCs w:val="24"/>
        </w:rPr>
        <w:t xml:space="preserve">Вопросы для обсуждения на Общем собрании вносятся членами Общего собрания. </w:t>
      </w:r>
    </w:p>
    <w:p w14:paraId="017417F1" w14:textId="77777777" w:rsidR="00A7222D" w:rsidRPr="00D9212B" w:rsidRDefault="00A7222D" w:rsidP="00A7222D">
      <w:pPr>
        <w:autoSpaceDE w:val="0"/>
        <w:autoSpaceDN w:val="0"/>
        <w:adjustRightInd w:val="0"/>
        <w:rPr>
          <w:szCs w:val="24"/>
        </w:rPr>
      </w:pPr>
      <w:r w:rsidRPr="00D9212B">
        <w:rPr>
          <w:szCs w:val="24"/>
        </w:rPr>
        <w:t>С учетом внесенных предложений формируется повестка заседания Общего собрания.</w:t>
      </w:r>
    </w:p>
    <w:p w14:paraId="5DC734CB" w14:textId="77777777" w:rsidR="00A7222D" w:rsidRPr="00D9212B" w:rsidRDefault="00A7222D" w:rsidP="00A7222D">
      <w:pPr>
        <w:autoSpaceDE w:val="0"/>
        <w:autoSpaceDN w:val="0"/>
        <w:adjustRightInd w:val="0"/>
        <w:ind w:firstLine="567"/>
        <w:rPr>
          <w:szCs w:val="24"/>
        </w:rPr>
      </w:pPr>
      <w:bookmarkStart w:id="10" w:name="Par1"/>
      <w:bookmarkStart w:id="11" w:name="Par2"/>
      <w:bookmarkStart w:id="12" w:name="Par3"/>
      <w:bookmarkStart w:id="13" w:name="Par5"/>
      <w:bookmarkStart w:id="14" w:name="Par6"/>
      <w:bookmarkStart w:id="15" w:name="Par9"/>
      <w:bookmarkStart w:id="16" w:name="Par13"/>
      <w:bookmarkStart w:id="17" w:name="Par19"/>
      <w:bookmarkStart w:id="18" w:name="Par26"/>
      <w:bookmarkStart w:id="19" w:name="Par28"/>
      <w:bookmarkEnd w:id="10"/>
      <w:bookmarkEnd w:id="11"/>
      <w:bookmarkEnd w:id="12"/>
      <w:bookmarkEnd w:id="13"/>
      <w:bookmarkEnd w:id="14"/>
      <w:bookmarkEnd w:id="15"/>
      <w:bookmarkEnd w:id="16"/>
      <w:bookmarkEnd w:id="17"/>
      <w:bookmarkEnd w:id="18"/>
      <w:bookmarkEnd w:id="19"/>
      <w:r w:rsidRPr="00D9212B">
        <w:rPr>
          <w:szCs w:val="24"/>
        </w:rPr>
        <w:t>4.</w:t>
      </w:r>
      <w:r>
        <w:rPr>
          <w:szCs w:val="24"/>
        </w:rPr>
        <w:t>5</w:t>
      </w:r>
      <w:r w:rsidRPr="00D9212B">
        <w:rPr>
          <w:szCs w:val="24"/>
        </w:rPr>
        <w:t>.9. Общее собрание не вправе рассматривать и принимать решения по вопросам, не отнесенным к его компетенции настоящим Уставом.</w:t>
      </w:r>
    </w:p>
    <w:p w14:paraId="3E412B16" w14:textId="77777777" w:rsidR="00A7222D" w:rsidRDefault="00A7222D" w:rsidP="00A7222D">
      <w:pPr>
        <w:autoSpaceDE w:val="0"/>
        <w:autoSpaceDN w:val="0"/>
        <w:adjustRightInd w:val="0"/>
        <w:ind w:firstLine="567"/>
        <w:rPr>
          <w:szCs w:val="24"/>
        </w:rPr>
      </w:pPr>
      <w:r w:rsidRPr="00D9212B">
        <w:rPr>
          <w:szCs w:val="24"/>
        </w:rPr>
        <w:t>4.</w:t>
      </w:r>
      <w:r>
        <w:rPr>
          <w:szCs w:val="24"/>
        </w:rPr>
        <w:t>5</w:t>
      </w:r>
      <w:r w:rsidRPr="00D9212B">
        <w:rPr>
          <w:szCs w:val="24"/>
        </w:rPr>
        <w:t>.10. Общее собрание не вправе выступать от имени Учреждения.</w:t>
      </w:r>
    </w:p>
    <w:p w14:paraId="651EBA0A" w14:textId="77777777" w:rsidR="00A7222D" w:rsidRPr="00CF4690" w:rsidRDefault="00A7222D" w:rsidP="00A7222D">
      <w:pPr>
        <w:autoSpaceDE w:val="0"/>
        <w:autoSpaceDN w:val="0"/>
        <w:adjustRightInd w:val="0"/>
        <w:ind w:firstLine="567"/>
        <w:rPr>
          <w:szCs w:val="24"/>
        </w:rPr>
      </w:pPr>
      <w:r w:rsidRPr="00CF4690">
        <w:rPr>
          <w:szCs w:val="24"/>
        </w:rPr>
        <w:t xml:space="preserve">4.6. </w:t>
      </w:r>
      <w:r w:rsidRPr="00CF4690">
        <w:rPr>
          <w:szCs w:val="24"/>
          <w:u w:val="single"/>
        </w:rPr>
        <w:t>Педагогический совет.</w:t>
      </w:r>
    </w:p>
    <w:p w14:paraId="66D403AC" w14:textId="77777777" w:rsidR="00A7222D" w:rsidRPr="00A7222D" w:rsidRDefault="00A7222D" w:rsidP="00A7222D">
      <w:pPr>
        <w:ind w:firstLine="567"/>
      </w:pPr>
      <w:r w:rsidRPr="00A7222D">
        <w:t>4.6.1. Педагогический совет - это постоянно действующий коллегиальный орган управления педагогической деятельностью Учреждения, организованный с целью развития и совершенствования образовательного процесса, повышения профессионального мастерства педагогических работников.</w:t>
      </w:r>
    </w:p>
    <w:p w14:paraId="6E9DC8DB" w14:textId="77777777" w:rsidR="00A7222D" w:rsidRPr="00A7222D" w:rsidRDefault="00A7222D" w:rsidP="00A7222D">
      <w:pPr>
        <w:ind w:firstLine="567"/>
      </w:pPr>
      <w:r w:rsidRPr="00A7222D">
        <w:t>4.6.2. Педагогический совет действует в соответствии с законодательством РФ, настоящим Уставом и Положением о педагогическом совете.</w:t>
      </w:r>
    </w:p>
    <w:p w14:paraId="362F5E90" w14:textId="77777777" w:rsidR="00A7222D" w:rsidRPr="00A7222D" w:rsidRDefault="00A7222D" w:rsidP="00A7222D">
      <w:pPr>
        <w:ind w:firstLine="567"/>
      </w:pPr>
      <w:r w:rsidRPr="00A7222D">
        <w:t>В состав педагогического совета входят: руководитель Учреждения, его заместители, педагогические работники. В состав педагогического совета должны входить только штатные работники Учреждения.</w:t>
      </w:r>
    </w:p>
    <w:p w14:paraId="524B8E75" w14:textId="77777777" w:rsidR="00A7222D" w:rsidRPr="00A7222D" w:rsidRDefault="00A7222D" w:rsidP="00A7222D">
      <w:pPr>
        <w:ind w:firstLine="567"/>
      </w:pPr>
      <w:r w:rsidRPr="00A7222D">
        <w:t>Срок действия полномочий педагогического совета – бессрочно.</w:t>
      </w:r>
    </w:p>
    <w:p w14:paraId="37A4F7AB" w14:textId="77777777" w:rsidR="00A7222D" w:rsidRPr="00A7222D" w:rsidRDefault="00A7222D" w:rsidP="00A7222D">
      <w:pPr>
        <w:ind w:firstLine="567"/>
      </w:pPr>
      <w:r w:rsidRPr="00A7222D">
        <w:t>Педагогический совет избирает из своего состава открытым голосованием председателя и секретаря.</w:t>
      </w:r>
    </w:p>
    <w:p w14:paraId="4EBE3ACE" w14:textId="77777777" w:rsidR="00A7222D" w:rsidRPr="00A7222D" w:rsidRDefault="00A7222D" w:rsidP="00A7222D">
      <w:pPr>
        <w:ind w:firstLine="567"/>
      </w:pPr>
      <w:r w:rsidRPr="00A7222D">
        <w:t>Решение, принятое педагогическим советом и не противоречащее законодательству РФ, настоящему Уставу, является обязательным для исполнения всеми педагогами Учреждения.</w:t>
      </w:r>
    </w:p>
    <w:p w14:paraId="72E2C8F3" w14:textId="77777777" w:rsidR="00A7222D" w:rsidRPr="00A7222D" w:rsidRDefault="00A7222D" w:rsidP="00A7222D">
      <w:pPr>
        <w:ind w:firstLine="567"/>
      </w:pPr>
      <w:r w:rsidRPr="00A7222D">
        <w:t>Компетенция педагогического совета Учреждения:</w:t>
      </w:r>
    </w:p>
    <w:p w14:paraId="01440380" w14:textId="4D345900" w:rsidR="00A7222D" w:rsidRPr="00A7222D" w:rsidRDefault="00A7222D" w:rsidP="00A7222D">
      <w:pPr>
        <w:ind w:firstLine="567"/>
      </w:pPr>
      <w:r w:rsidRPr="00A7222D">
        <w:t>-</w:t>
      </w:r>
      <w:r>
        <w:t xml:space="preserve"> </w:t>
      </w:r>
      <w:r w:rsidRPr="00A7222D">
        <w:t>обсуждает локальные акты Учреждения, касающиеся педагогической деятельности, решает вопрос о внесении в них дополнений и изменений;</w:t>
      </w:r>
    </w:p>
    <w:p w14:paraId="2946E44C" w14:textId="77777777" w:rsidR="00A7222D" w:rsidRPr="00A7222D" w:rsidRDefault="00A7222D" w:rsidP="00A7222D">
      <w:pPr>
        <w:ind w:firstLine="567"/>
      </w:pPr>
      <w:r w:rsidRPr="00A7222D">
        <w:t>- выбирает дополнительные образовательные программы, методики, технологии для использования в педагогическом процессе;</w:t>
      </w:r>
    </w:p>
    <w:p w14:paraId="1FB10431" w14:textId="4559662B" w:rsidR="00A7222D" w:rsidRPr="00A7222D" w:rsidRDefault="00A7222D" w:rsidP="00A7222D">
      <w:pPr>
        <w:ind w:firstLine="567"/>
      </w:pPr>
      <w:r w:rsidRPr="00A7222D">
        <w:t>-</w:t>
      </w:r>
      <w:r>
        <w:t xml:space="preserve"> </w:t>
      </w:r>
      <w:r w:rsidRPr="00A7222D">
        <w:t>обсуждает и рекомендует к утверждению проект годового плана работы Учреждения;</w:t>
      </w:r>
    </w:p>
    <w:p w14:paraId="64FA7CD7" w14:textId="6A8CFA09" w:rsidR="00A7222D" w:rsidRPr="00A7222D" w:rsidRDefault="00A7222D" w:rsidP="00A7222D">
      <w:pPr>
        <w:ind w:firstLine="567"/>
      </w:pPr>
      <w:r w:rsidRPr="00A7222D">
        <w:t>-</w:t>
      </w:r>
      <w:r>
        <w:t xml:space="preserve"> </w:t>
      </w:r>
      <w:r w:rsidRPr="00A7222D">
        <w:t>организует работу по повышению квалификации педагогических работников, развитию их творческих инициатив, распространению передового педагогического опыта;</w:t>
      </w:r>
    </w:p>
    <w:p w14:paraId="78942CAA" w14:textId="43AC6DA3" w:rsidR="00A7222D" w:rsidRPr="00A7222D" w:rsidRDefault="00A7222D" w:rsidP="00A7222D">
      <w:pPr>
        <w:ind w:firstLine="567"/>
      </w:pPr>
      <w:r w:rsidRPr="00A7222D">
        <w:t>-</w:t>
      </w:r>
      <w:r>
        <w:t xml:space="preserve"> </w:t>
      </w:r>
      <w:r w:rsidRPr="00A7222D">
        <w:t>рассматривает вопросы организации услуг по иным видам деятельности, в том числе и платных;</w:t>
      </w:r>
    </w:p>
    <w:p w14:paraId="67827522" w14:textId="4EF3CA7F" w:rsidR="00A7222D" w:rsidRPr="00A7222D" w:rsidRDefault="00A7222D" w:rsidP="00A7222D">
      <w:pPr>
        <w:ind w:firstLine="567"/>
      </w:pPr>
      <w:r w:rsidRPr="00A7222D">
        <w:t>-</w:t>
      </w:r>
      <w:r>
        <w:t xml:space="preserve"> </w:t>
      </w:r>
      <w:r w:rsidRPr="00A7222D">
        <w:t>подводит итоги деятельности Учреждения за учебный год;</w:t>
      </w:r>
    </w:p>
    <w:p w14:paraId="12D49177" w14:textId="62FD455E" w:rsidR="00A7222D" w:rsidRPr="00A7222D" w:rsidRDefault="00A7222D" w:rsidP="00A7222D">
      <w:pPr>
        <w:ind w:firstLine="567"/>
      </w:pPr>
      <w:r w:rsidRPr="00A7222D">
        <w:t>-</w:t>
      </w:r>
      <w:r>
        <w:t xml:space="preserve"> </w:t>
      </w:r>
      <w:r w:rsidRPr="00A7222D">
        <w:t>контролирует выполнение ранее принятых решений педагогического совета;</w:t>
      </w:r>
    </w:p>
    <w:p w14:paraId="7FDD3C39" w14:textId="4C1738FC" w:rsidR="00A7222D" w:rsidRPr="00A7222D" w:rsidRDefault="00A7222D" w:rsidP="00A7222D">
      <w:pPr>
        <w:ind w:firstLine="567"/>
      </w:pPr>
      <w:r w:rsidRPr="00A7222D">
        <w:t>-</w:t>
      </w:r>
      <w:r>
        <w:t xml:space="preserve"> </w:t>
      </w:r>
      <w:r w:rsidRPr="00A7222D">
        <w:t>принимает решение о форме проведения в текущем календарном году промежуточной аттестации;</w:t>
      </w:r>
    </w:p>
    <w:p w14:paraId="655C472C" w14:textId="77777777" w:rsidR="00A7222D" w:rsidRPr="00A7222D" w:rsidRDefault="00A7222D" w:rsidP="00A7222D">
      <w:pPr>
        <w:ind w:firstLine="567"/>
      </w:pPr>
      <w:r w:rsidRPr="00A7222D">
        <w:lastRenderedPageBreak/>
        <w:t>Педагогический совет Учреждения созывается директором по мере необходимости, но не реже 4 раз в год. Внеочередное заседание педагогического совета проводится по требованию не менее 1/3 части педагогических работников Учреждения.</w:t>
      </w:r>
    </w:p>
    <w:p w14:paraId="2023558D" w14:textId="285A3FEB" w:rsidR="00A7222D" w:rsidRPr="00A7222D" w:rsidRDefault="00A7222D" w:rsidP="00A7222D">
      <w:pPr>
        <w:ind w:firstLine="567"/>
      </w:pPr>
      <w:r w:rsidRPr="00A7222D">
        <w:t>Решение педагогического совета является правомочным, если на его заседании присутствовало не менее 2/3 членов педагогического совета и если за него проголосовало более половины</w:t>
      </w:r>
      <w:r>
        <w:t xml:space="preserve"> </w:t>
      </w:r>
      <w:r w:rsidRPr="00A7222D">
        <w:t>присутствовавших.</w:t>
      </w:r>
    </w:p>
    <w:p w14:paraId="0695D1A7" w14:textId="77777777" w:rsidR="00A7222D" w:rsidRPr="00A7222D" w:rsidRDefault="00A7222D" w:rsidP="00A7222D">
      <w:pPr>
        <w:ind w:firstLine="567"/>
      </w:pPr>
      <w:r w:rsidRPr="00A7222D">
        <w:t>Процедура голосования определяется педагогическим советом Учреждения. Решения педагогического совета реализуются приказами Директора Учреждения.</w:t>
      </w:r>
    </w:p>
    <w:p w14:paraId="3C989576" w14:textId="77777777" w:rsidR="00A7222D" w:rsidRPr="00A7222D" w:rsidRDefault="00A7222D" w:rsidP="00A7222D">
      <w:pPr>
        <w:ind w:firstLine="567"/>
      </w:pPr>
      <w:r w:rsidRPr="00A7222D">
        <w:t>Педагогический совет не вправе рассматривать и принимать решения по вопросам, не отнесенным к его компетенции настоящим Уставом.</w:t>
      </w:r>
    </w:p>
    <w:p w14:paraId="44AAA6A2" w14:textId="77777777" w:rsidR="00A7222D" w:rsidRPr="00A7222D" w:rsidRDefault="00A7222D" w:rsidP="00A7222D">
      <w:pPr>
        <w:ind w:firstLine="567"/>
      </w:pPr>
      <w:r w:rsidRPr="00A7222D">
        <w:t>Педагогический совет не вправе выступать от имени Учреждения.</w:t>
      </w:r>
    </w:p>
    <w:p w14:paraId="61C77BBA" w14:textId="4294E5A5" w:rsidR="00A7222D" w:rsidRPr="00A7222D" w:rsidRDefault="00A7222D" w:rsidP="00A7222D">
      <w:pPr>
        <w:ind w:firstLine="0"/>
        <w:jc w:val="center"/>
        <w:rPr>
          <w:b/>
          <w:bCs/>
        </w:rPr>
      </w:pPr>
    </w:p>
    <w:p w14:paraId="3CE27778" w14:textId="59D83BBB" w:rsidR="00A7222D" w:rsidRPr="00A7222D" w:rsidRDefault="00A7222D" w:rsidP="00A7222D">
      <w:pPr>
        <w:ind w:firstLine="0"/>
        <w:jc w:val="center"/>
        <w:rPr>
          <w:b/>
          <w:bCs/>
        </w:rPr>
      </w:pPr>
      <w:r w:rsidRPr="00A7222D">
        <w:rPr>
          <w:b/>
          <w:bCs/>
        </w:rPr>
        <w:t>5. ИМУЩЕСТВО УЧРЕЖДЕНИЯ</w:t>
      </w:r>
    </w:p>
    <w:p w14:paraId="570E1BD2" w14:textId="77777777" w:rsidR="00A7222D" w:rsidRPr="00A7222D" w:rsidRDefault="00A7222D" w:rsidP="00A7222D">
      <w:pPr>
        <w:ind w:firstLine="0"/>
        <w:jc w:val="center"/>
        <w:rPr>
          <w:b/>
          <w:bCs/>
        </w:rPr>
      </w:pPr>
    </w:p>
    <w:p w14:paraId="534E3056" w14:textId="590BC1EB"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 xml:space="preserve">5.1. Имущество Учреждения </w:t>
      </w:r>
      <w:proofErr w:type="gramStart"/>
      <w:r w:rsidRPr="00CC20AD">
        <w:rPr>
          <w:rFonts w:ascii="Times New Roman" w:hAnsi="Times New Roman" w:cs="Times New Roman"/>
          <w:color w:val="000000"/>
          <w:sz w:val="24"/>
          <w:szCs w:val="24"/>
        </w:rPr>
        <w:t>находится в</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муниципальной собственности</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Балахнинского муниципального округа Нижегородской области отражается</w:t>
      </w:r>
      <w:proofErr w:type="gramEnd"/>
      <w:r w:rsidRPr="00CC20AD">
        <w:rPr>
          <w:rFonts w:ascii="Times New Roman" w:hAnsi="Times New Roman" w:cs="Times New Roman"/>
          <w:color w:val="000000"/>
          <w:sz w:val="24"/>
          <w:szCs w:val="24"/>
        </w:rPr>
        <w:t xml:space="preserve"> на самостоятельном балансе Учреждения и закреплено за ним на праве оперативного управления. Учреждение, за которыми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14:paraId="79A14667" w14:textId="07B8C86A"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5.2.</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Учреждение</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 xml:space="preserve">без согласия Учредителя не вправе распоряжаться недвижимым имуществом и особо ценным движимым имуществом, </w:t>
      </w:r>
      <w:proofErr w:type="gramStart"/>
      <w:r w:rsidRPr="00CC20AD">
        <w:rPr>
          <w:rFonts w:ascii="Times New Roman" w:hAnsi="Times New Roman" w:cs="Times New Roman"/>
          <w:color w:val="000000"/>
          <w:sz w:val="24"/>
          <w:szCs w:val="24"/>
        </w:rPr>
        <w:t>закрепленными</w:t>
      </w:r>
      <w:proofErr w:type="gramEnd"/>
      <w:r w:rsidRPr="00CC20AD">
        <w:rPr>
          <w:rFonts w:ascii="Times New Roman" w:hAnsi="Times New Roman" w:cs="Times New Roman"/>
          <w:color w:val="000000"/>
          <w:sz w:val="24"/>
          <w:szCs w:val="24"/>
        </w:rPr>
        <w:t xml:space="preserve"> за ним Учредителем или приобретенными</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Учреждением</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за счет средств, выделенных ему Учредителем</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на приобретение этого имущества. Остальным имуществом, в том числе недвижимым имуществом,</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Учреждение</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вправе распоряжаться самостоятельно. Исключением является внесение денежных средств и иного имущества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без согласия собственника имущества.</w:t>
      </w:r>
    </w:p>
    <w:p w14:paraId="3B16E497" w14:textId="321A8FEB" w:rsidR="00A7222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5.3. Недвижимое имущество, закрепленное за Учреждением</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или приобретенное</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Учреждением</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за счет средств, выделенных ему Учредителем на приобретение этого имущества, а также находящееся у</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 особо ценное движимое имущество подлежит обособленному учету в установленном порядке.</w:t>
      </w:r>
    </w:p>
    <w:p w14:paraId="784C4267" w14:textId="77777777" w:rsidR="00A7222D" w:rsidRPr="003821C6" w:rsidRDefault="00A7222D" w:rsidP="00A7222D">
      <w:pPr>
        <w:widowControl w:val="0"/>
        <w:ind w:firstLine="540"/>
        <w:outlineLvl w:val="1"/>
        <w:rPr>
          <w:rFonts w:eastAsia="Times New Roman"/>
          <w:bCs/>
          <w:szCs w:val="24"/>
        </w:rPr>
      </w:pPr>
      <w:r>
        <w:rPr>
          <w:rFonts w:eastAsia="Times New Roman"/>
          <w:bCs/>
          <w:szCs w:val="24"/>
        </w:rPr>
        <w:t xml:space="preserve">5.4. </w:t>
      </w:r>
      <w:hyperlink r:id="rId9" w:history="1">
        <w:r w:rsidRPr="003821C6">
          <w:rPr>
            <w:rFonts w:eastAsia="Times New Roman"/>
            <w:bCs/>
            <w:szCs w:val="24"/>
          </w:rPr>
          <w:t>Перечни</w:t>
        </w:r>
      </w:hyperlink>
      <w:r w:rsidRPr="003821C6">
        <w:rPr>
          <w:rFonts w:eastAsia="Times New Roman"/>
          <w:bCs/>
          <w:szCs w:val="24"/>
        </w:rPr>
        <w:t xml:space="preserve"> особо ценного движимого имущества Учреждения утверждаются постановлением администрации Балахнинского муниципального округа Нижегородской области.</w:t>
      </w:r>
    </w:p>
    <w:p w14:paraId="209C698C" w14:textId="422AD588" w:rsidR="00A7222D" w:rsidRPr="00CC20AD" w:rsidRDefault="00A7222D" w:rsidP="00A7222D">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5.5</w:t>
      </w:r>
      <w:r w:rsidRPr="00CC20AD">
        <w:rPr>
          <w:rFonts w:ascii="Times New Roman" w:hAnsi="Times New Roman" w:cs="Times New Roman"/>
          <w:color w:val="000000"/>
          <w:sz w:val="24"/>
          <w:szCs w:val="24"/>
        </w:rPr>
        <w:t>. Земельный участок, необходимый для выполнения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Учреждением</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своих уставных задач, предоставляется ему уполномоченным органом на праве постоянного (бессрочного) пользования.</w:t>
      </w:r>
    </w:p>
    <w:p w14:paraId="2B89EAB7" w14:textId="79F33FC4" w:rsidR="00A7222D" w:rsidRDefault="00A7222D" w:rsidP="00A7222D">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5.6</w:t>
      </w:r>
      <w:r w:rsidRPr="00CC20AD">
        <w:rPr>
          <w:rFonts w:ascii="Times New Roman" w:hAnsi="Times New Roman" w:cs="Times New Roman"/>
          <w:color w:val="000000"/>
          <w:sz w:val="24"/>
          <w:szCs w:val="24"/>
        </w:rPr>
        <w:t xml:space="preserve">. </w:t>
      </w:r>
      <w:proofErr w:type="gramStart"/>
      <w:r w:rsidRPr="00CC20AD">
        <w:rPr>
          <w:rFonts w:ascii="Times New Roman" w:hAnsi="Times New Roman" w:cs="Times New Roman"/>
          <w:color w:val="000000"/>
          <w:sz w:val="24"/>
          <w:szCs w:val="24"/>
        </w:rPr>
        <w:t>Учредитель осуществляет финансовое обеспечение установленного им муниципального задания, а также финансирует содержание недвижимого имущества и особо ценного движимого имущества, закрепленного за</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Учреждением</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Учредителем или приобретенного</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Учреждением</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за счет средств, выделенных ему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Учреждения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в</w:t>
      </w:r>
      <w:proofErr w:type="gramEnd"/>
      <w:r w:rsidRPr="00CC20AD">
        <w:rPr>
          <w:rFonts w:ascii="Times New Roman" w:hAnsi="Times New Roman" w:cs="Times New Roman"/>
          <w:color w:val="000000"/>
          <w:sz w:val="24"/>
          <w:szCs w:val="24"/>
        </w:rPr>
        <w:t xml:space="preserve"> </w:t>
      </w:r>
      <w:proofErr w:type="gramStart"/>
      <w:r w:rsidRPr="00CC20AD">
        <w:rPr>
          <w:rFonts w:ascii="Times New Roman" w:hAnsi="Times New Roman" w:cs="Times New Roman"/>
          <w:color w:val="000000"/>
          <w:sz w:val="24"/>
          <w:szCs w:val="24"/>
        </w:rPr>
        <w:t>рамках</w:t>
      </w:r>
      <w:proofErr w:type="gramEnd"/>
      <w:r w:rsidRPr="00CC20AD">
        <w:rPr>
          <w:rFonts w:ascii="Times New Roman" w:hAnsi="Times New Roman" w:cs="Times New Roman"/>
          <w:color w:val="000000"/>
          <w:sz w:val="24"/>
          <w:szCs w:val="24"/>
        </w:rPr>
        <w:t xml:space="preserve"> программ, утвержденных в установленном порядке. Финансовое обеспечение осуществляется в виде субсидий из бюджета </w:t>
      </w:r>
      <w:r w:rsidRPr="005B1FDF">
        <w:rPr>
          <w:rFonts w:ascii="Times New Roman" w:hAnsi="Times New Roman" w:cs="Times New Roman"/>
          <w:color w:val="000000"/>
          <w:sz w:val="24"/>
          <w:szCs w:val="24"/>
        </w:rPr>
        <w:t xml:space="preserve">Балахнинского муниципального округа Нижегородской области </w:t>
      </w:r>
      <w:r w:rsidRPr="00CC20AD">
        <w:rPr>
          <w:rFonts w:ascii="Times New Roman" w:hAnsi="Times New Roman" w:cs="Times New Roman"/>
          <w:color w:val="000000"/>
          <w:sz w:val="24"/>
          <w:szCs w:val="24"/>
        </w:rPr>
        <w:t>и иных не запрещенных федеральными законами источников.</w:t>
      </w:r>
    </w:p>
    <w:p w14:paraId="64FE3390" w14:textId="77777777" w:rsidR="00A7222D" w:rsidRDefault="00A7222D" w:rsidP="00A7222D">
      <w:pPr>
        <w:autoSpaceDE w:val="0"/>
        <w:autoSpaceDN w:val="0"/>
        <w:adjustRightInd w:val="0"/>
        <w:ind w:firstLine="540"/>
        <w:rPr>
          <w:rFonts w:eastAsia="Times New Roman"/>
          <w:color w:val="000000"/>
          <w:szCs w:val="24"/>
        </w:rPr>
      </w:pPr>
      <w:r w:rsidRPr="00CC20AD">
        <w:rPr>
          <w:rFonts w:eastAsia="Times New Roman"/>
          <w:color w:val="000000"/>
          <w:szCs w:val="24"/>
        </w:rPr>
        <w:t>В случае сдачи в аренду с согласия Учредителя недвижимого имущества или особо ценного движимого имущества, закрепленных за автономным Учреждением Учредителем или приобретенных автономным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070D074A" w14:textId="7D85F515" w:rsidR="00A7222D" w:rsidRPr="00CC20AD" w:rsidRDefault="00A7222D" w:rsidP="00A7222D">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5.7</w:t>
      </w:r>
      <w:r w:rsidRPr="00CC20AD">
        <w:rPr>
          <w:rFonts w:ascii="Times New Roman" w:hAnsi="Times New Roman" w:cs="Times New Roman"/>
          <w:color w:val="000000"/>
          <w:sz w:val="24"/>
          <w:szCs w:val="24"/>
        </w:rPr>
        <w:t>. Доходы</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поступают в его самостоятельное распоряжение и используются им для достижения целей, ради которых оно создано. Собственник имущества</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не имеет права на получение доходов от осуществления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Учреждением</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деятельности и использования закрепленного за</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Учреждением</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имущества.</w:t>
      </w:r>
    </w:p>
    <w:p w14:paraId="19DD4B8C" w14:textId="16067A93" w:rsidR="00A7222D" w:rsidRPr="00CC20AD" w:rsidRDefault="00A7222D" w:rsidP="00A7222D">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5.8</w:t>
      </w:r>
      <w:r w:rsidRPr="00CC20A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Учреждение</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 xml:space="preserve">отвечает по своим </w:t>
      </w:r>
      <w:proofErr w:type="gramStart"/>
      <w:r w:rsidRPr="00CC20AD">
        <w:rPr>
          <w:rFonts w:ascii="Times New Roman" w:hAnsi="Times New Roman" w:cs="Times New Roman"/>
          <w:color w:val="000000"/>
          <w:sz w:val="24"/>
          <w:szCs w:val="24"/>
        </w:rPr>
        <w:t>обязательствам</w:t>
      </w:r>
      <w:proofErr w:type="gramEnd"/>
      <w:r w:rsidRPr="00CC20AD">
        <w:rPr>
          <w:rFonts w:ascii="Times New Roman" w:hAnsi="Times New Roman" w:cs="Times New Roman"/>
          <w:color w:val="000000"/>
          <w:sz w:val="24"/>
          <w:szCs w:val="24"/>
        </w:rPr>
        <w:t xml:space="preserve"> закрепленным за ним имуществом, за исключением недвижимого имущества и особо ценного движимого имущества, закрепленного за ним Учредителем или приобретенного</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Учреждением</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за счет средств, выделенных Учредителем на приобретение этого имущества.</w:t>
      </w:r>
    </w:p>
    <w:p w14:paraId="59A7ED09" w14:textId="77777777" w:rsidR="00A7222D" w:rsidRPr="00A7222D" w:rsidRDefault="00A7222D" w:rsidP="00A7222D">
      <w:pPr>
        <w:pStyle w:val="ConsPlusNormal"/>
        <w:jc w:val="center"/>
        <w:rPr>
          <w:rFonts w:ascii="Times New Roman" w:hAnsi="Times New Roman" w:cs="Times New Roman"/>
          <w:color w:val="000000"/>
          <w:sz w:val="24"/>
          <w:szCs w:val="24"/>
        </w:rPr>
      </w:pPr>
    </w:p>
    <w:p w14:paraId="1A3D4E6F" w14:textId="77777777" w:rsidR="00A7222D" w:rsidRPr="00A7222D" w:rsidRDefault="00A7222D" w:rsidP="00A7222D">
      <w:pPr>
        <w:pStyle w:val="ConsPlusNormal"/>
        <w:jc w:val="center"/>
        <w:rPr>
          <w:rFonts w:ascii="Times New Roman" w:hAnsi="Times New Roman" w:cs="Times New Roman"/>
          <w:b/>
          <w:color w:val="000000"/>
          <w:sz w:val="24"/>
          <w:szCs w:val="24"/>
        </w:rPr>
      </w:pPr>
      <w:r w:rsidRPr="00A7222D">
        <w:rPr>
          <w:rFonts w:ascii="Times New Roman" w:hAnsi="Times New Roman" w:cs="Times New Roman"/>
          <w:b/>
          <w:color w:val="000000"/>
          <w:sz w:val="24"/>
          <w:szCs w:val="24"/>
        </w:rPr>
        <w:t xml:space="preserve">6. ФИНАНСОВОЕ ОБЕСПЕЧЕНИЕ И ОСУЩЕСТВЛЕНИЕ ФИНАНСОВО </w:t>
      </w:r>
      <w:proofErr w:type="gramStart"/>
      <w:r w:rsidRPr="00A7222D">
        <w:rPr>
          <w:rFonts w:ascii="Times New Roman" w:hAnsi="Times New Roman" w:cs="Times New Roman"/>
          <w:b/>
          <w:color w:val="000000"/>
          <w:sz w:val="24"/>
          <w:szCs w:val="24"/>
        </w:rPr>
        <w:t>ХОЗЯЙСТВЕННОЙ</w:t>
      </w:r>
      <w:proofErr w:type="gramEnd"/>
      <w:r w:rsidRPr="00A7222D">
        <w:rPr>
          <w:rFonts w:ascii="Times New Roman" w:hAnsi="Times New Roman" w:cs="Times New Roman"/>
          <w:b/>
          <w:color w:val="000000"/>
          <w:sz w:val="24"/>
          <w:szCs w:val="24"/>
        </w:rPr>
        <w:t xml:space="preserve"> ДЯТЕЛЬНОСТИ АВТОНОМНОГО УЧРЕЖДЕНИЯ</w:t>
      </w:r>
    </w:p>
    <w:p w14:paraId="3CF6BBD6" w14:textId="77777777" w:rsidR="00A7222D" w:rsidRPr="00A7222D" w:rsidRDefault="00A7222D" w:rsidP="00A7222D">
      <w:pPr>
        <w:pStyle w:val="ConsPlusNormal"/>
        <w:jc w:val="center"/>
        <w:rPr>
          <w:rFonts w:ascii="Times New Roman" w:hAnsi="Times New Roman" w:cs="Times New Roman"/>
          <w:color w:val="000000"/>
          <w:sz w:val="24"/>
          <w:szCs w:val="24"/>
        </w:rPr>
      </w:pPr>
    </w:p>
    <w:p w14:paraId="6090CD78" w14:textId="5104A7F3"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6.1. Учреждение</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в установленном порядке вправе открывать счета в кредитных организациях. Виды и количество банковских счетов</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не ограничиваются.</w:t>
      </w:r>
      <w:r>
        <w:rPr>
          <w:rFonts w:ascii="Times New Roman" w:hAnsi="Times New Roman" w:cs="Times New Roman"/>
          <w:color w:val="000000"/>
          <w:sz w:val="24"/>
          <w:szCs w:val="24"/>
        </w:rPr>
        <w:t xml:space="preserve"> </w:t>
      </w:r>
    </w:p>
    <w:p w14:paraId="2E274E6F" w14:textId="2338660D"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6.2. Условия и порядок формирования муниципального задания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 и порядок финансового обеспечения выполнения этого муниципального задания определяются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Учредителем.</w:t>
      </w:r>
    </w:p>
    <w:p w14:paraId="34F8C9FF" w14:textId="70D325A3"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6.3. Финансовое обеспечение выполнения муниципального</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задания осуществляется за счет бюджетных ассигнований путем предоставления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Учреждению</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субсидий и субвенций из бюджета и иных не запрещенных федеральными законами источников.</w:t>
      </w:r>
    </w:p>
    <w:p w14:paraId="476A1507" w14:textId="2DF8EBC4"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6.4. Кроме муниципальных заданий Учредителя,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Учреждение</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по своему усмотрению вправе выполнять работы, оказывать услуги, указанные в настоящем Уставе, для граждан и юридических лиц за плату и на одинаковых при оказании однородных услуг условиях в порядке, установленном федеральными законами.</w:t>
      </w:r>
    </w:p>
    <w:p w14:paraId="4BB57BC5" w14:textId="46DD2A81"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6.5. Источником формирования имущества и финансовых ресурсов</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являются:</w:t>
      </w:r>
    </w:p>
    <w:p w14:paraId="0C5A0053" w14:textId="00E3DD95"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 имущество, закрепленное за ним Учредителем или приобретенное Учреждением</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за счет средств, выделенных ему Учредителем;</w:t>
      </w:r>
    </w:p>
    <w:p w14:paraId="73CB15C3" w14:textId="77777777"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 бюджетные поступления в виде субсидий;</w:t>
      </w:r>
    </w:p>
    <w:p w14:paraId="510EE116" w14:textId="77777777"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 доходы от оказания платных услуг и иной приносящей доход деятельности, закрепленной настоящим Уставом;</w:t>
      </w:r>
    </w:p>
    <w:p w14:paraId="42DDDD96" w14:textId="77137D58"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 целевые поступления и доходы, получаемые Учреждением</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от дополнительных платных образовательных услуг и иной приносящей доход деятельности, иных источников, предусмотренных законодательством Российской Федерации и настоящим Уставом;</w:t>
      </w:r>
    </w:p>
    <w:p w14:paraId="548AA01A" w14:textId="77777777"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 материальные и денежные средства Учредителя;</w:t>
      </w:r>
    </w:p>
    <w:p w14:paraId="652CF2C4" w14:textId="77777777"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 добровольные пожертвования, целевые взносы физических и (или) юридических лиц, в том числе иностранных граждан и (или) иностранных юридических лиц, доходы от использования целевого капитала;</w:t>
      </w:r>
    </w:p>
    <w:p w14:paraId="086A2392" w14:textId="174D5405"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 доходы, полученные от участия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 в других организациях, простых товариществах;</w:t>
      </w:r>
    </w:p>
    <w:p w14:paraId="6AE34DC3" w14:textId="77777777"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 денежные средства, полученные в виде пеней, штрафов, иных санкций за нарушение договорных обязательств;</w:t>
      </w:r>
    </w:p>
    <w:p w14:paraId="2D2B14BF" w14:textId="77777777"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 средства, поступающие от арендаторов на возмещение коммунальных и эксплуатационных услуг, от страховых организаций - на возмещение вреда по договорам страхования;</w:t>
      </w:r>
    </w:p>
    <w:p w14:paraId="68C7B43B" w14:textId="77777777"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 иные источники, не противоречащие законодательству Российской Федерации.</w:t>
      </w:r>
    </w:p>
    <w:p w14:paraId="505A3B43" w14:textId="4916E9D0" w:rsidR="00A7222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6.6. Учреждение</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самостоятельно осуществляет финансово-хозяйственную деятельность, предусмотренную настоящим Уставом.</w:t>
      </w:r>
    </w:p>
    <w:p w14:paraId="30A04E89" w14:textId="6BFEADAD"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6.7. Учреждение</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самостоятельно разрабатывает план экономического и социального развития.</w:t>
      </w:r>
      <w:r>
        <w:rPr>
          <w:rFonts w:ascii="Times New Roman" w:hAnsi="Times New Roman" w:cs="Times New Roman"/>
          <w:color w:val="000000"/>
          <w:sz w:val="24"/>
          <w:szCs w:val="24"/>
        </w:rPr>
        <w:t xml:space="preserve"> </w:t>
      </w:r>
    </w:p>
    <w:p w14:paraId="10F1A567" w14:textId="3D4A91B8" w:rsidR="00A7222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6.8.</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Учреждение</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 xml:space="preserve">самостоятельно формирует фонд оплаты труда работников.  </w:t>
      </w:r>
    </w:p>
    <w:p w14:paraId="4D5E8A77" w14:textId="44F7EFAD"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6.9.</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Учреждение</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 xml:space="preserve">в </w:t>
      </w:r>
      <w:proofErr w:type="gramStart"/>
      <w:r w:rsidRPr="00CC20AD">
        <w:rPr>
          <w:rFonts w:ascii="Times New Roman" w:hAnsi="Times New Roman" w:cs="Times New Roman"/>
          <w:color w:val="000000"/>
          <w:sz w:val="24"/>
          <w:szCs w:val="24"/>
        </w:rPr>
        <w:t>пределах</w:t>
      </w:r>
      <w:proofErr w:type="gramEnd"/>
      <w:r w:rsidRPr="00CC20AD">
        <w:rPr>
          <w:rFonts w:ascii="Times New Roman" w:hAnsi="Times New Roman" w:cs="Times New Roman"/>
          <w:color w:val="000000"/>
          <w:sz w:val="24"/>
          <w:szCs w:val="24"/>
        </w:rPr>
        <w:t xml:space="preserve"> имеющихся у него средств на оплату труда самостоятельно, в установленном трудовым законодательством Российской Федерации порядке определяет систему оплаты труда, включая размеры тарифных ставок, окладов (должностных окладов), </w:t>
      </w:r>
      <w:r w:rsidRPr="00CC20AD">
        <w:rPr>
          <w:rFonts w:ascii="Times New Roman" w:hAnsi="Times New Roman" w:cs="Times New Roman"/>
          <w:color w:val="000000"/>
          <w:sz w:val="24"/>
          <w:szCs w:val="24"/>
        </w:rPr>
        <w:lastRenderedPageBreak/>
        <w:t>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w:t>
      </w:r>
    </w:p>
    <w:p w14:paraId="3EF2DE08" w14:textId="6922AECB"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6.10. Учреждение</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вправе совершать крупные сделки в соответствии с действующим законодательством и локальными нормативно-правовыми актами</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 xml:space="preserve">Учреждения. </w:t>
      </w:r>
      <w:proofErr w:type="gramStart"/>
      <w:r w:rsidRPr="00CC20AD">
        <w:rPr>
          <w:rFonts w:ascii="Times New Roman" w:hAnsi="Times New Roman" w:cs="Times New Roman"/>
          <w:color w:val="000000"/>
          <w:sz w:val="24"/>
          <w:szCs w:val="24"/>
        </w:rPr>
        <w:t>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законодательством Российской Федерации и настоящим Уставом Учреждения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Учреждения, определяемой</w:t>
      </w:r>
      <w:proofErr w:type="gramEnd"/>
      <w:r w:rsidRPr="00CC20AD">
        <w:rPr>
          <w:rFonts w:ascii="Times New Roman" w:hAnsi="Times New Roman" w:cs="Times New Roman"/>
          <w:color w:val="000000"/>
          <w:sz w:val="24"/>
          <w:szCs w:val="24"/>
        </w:rPr>
        <w:t xml:space="preserve"> по данным бухгалтерской отчетности на последнюю отчетную дату.</w:t>
      </w:r>
    </w:p>
    <w:p w14:paraId="063CBAD7" w14:textId="535E07DA"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6.11. Крупная сделка совершается с предварительного одобрения Наблюдательного совета</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 Наблюдательный совет Учреждения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обязан рассмотреть предложение Директора</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о совершении крупной сделки в течение пятнадцати календарных дней с момента поступления такого предложения председателю Наблюдательного совета</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w:t>
      </w:r>
    </w:p>
    <w:p w14:paraId="62D88D17" w14:textId="576AA2E3"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6.12. Крупная сделка, совершенная с нарушением требований законодательства Российской Федерации, настоящего Устава и локальных нормативно-правовых актов автономного Учреждения, может быть признана недействительной по иску</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 xml:space="preserve">или </w:t>
      </w:r>
      <w:proofErr w:type="gramStart"/>
      <w:r w:rsidRPr="00CC20AD">
        <w:rPr>
          <w:rFonts w:ascii="Times New Roman" w:hAnsi="Times New Roman" w:cs="Times New Roman"/>
          <w:color w:val="000000"/>
          <w:sz w:val="24"/>
          <w:szCs w:val="24"/>
        </w:rPr>
        <w:t>Учредителя</w:t>
      </w:r>
      <w:proofErr w:type="gramEnd"/>
      <w:r w:rsidRPr="00CC20AD">
        <w:rPr>
          <w:rFonts w:ascii="Times New Roman" w:hAnsi="Times New Roman" w:cs="Times New Roman"/>
          <w:color w:val="000000"/>
          <w:sz w:val="24"/>
          <w:szCs w:val="24"/>
        </w:rPr>
        <w:t xml:space="preserve"> если будет доказано, что другая сторона в сделке знала или должна была знать об отсутствии одобрения сделки Наблюдательным советом</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w:t>
      </w:r>
    </w:p>
    <w:p w14:paraId="28A99408" w14:textId="52C99204"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6.13. Директор</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 несет перед Учреждением</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ответственность в размере убытков, причиненных</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Учреждению</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в результате совершения крупной сделки с нарушением требований законодательства Российской Федерации, независимо от того, была ли эта сделка признана недействительной.</w:t>
      </w:r>
    </w:p>
    <w:p w14:paraId="0CA0C73C" w14:textId="77777777"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6.14. Учреждение вправе совершать сделки, в совершении которых имеется заинтересованность.</w:t>
      </w:r>
    </w:p>
    <w:p w14:paraId="0F07F17C" w14:textId="49847D25" w:rsidR="00A7222D" w:rsidRPr="00CC20AD" w:rsidRDefault="00A7222D" w:rsidP="00A7222D">
      <w:pPr>
        <w:pStyle w:val="ConsPlusNormal"/>
        <w:ind w:firstLine="540"/>
        <w:jc w:val="both"/>
        <w:rPr>
          <w:rFonts w:ascii="Times New Roman" w:hAnsi="Times New Roman" w:cs="Times New Roman"/>
          <w:color w:val="000000"/>
          <w:sz w:val="24"/>
          <w:szCs w:val="24"/>
        </w:rPr>
      </w:pPr>
      <w:proofErr w:type="gramStart"/>
      <w:r w:rsidRPr="00CC20AD">
        <w:rPr>
          <w:rFonts w:ascii="Times New Roman" w:hAnsi="Times New Roman" w:cs="Times New Roman"/>
          <w:color w:val="000000"/>
          <w:sz w:val="24"/>
          <w:szCs w:val="24"/>
        </w:rPr>
        <w:t>Лицами, заинтересованными в совершении</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Учреждением</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сделок с другими юридическими лицами и гражданами, признаются члены Наблюдательного совета Учреждения, Директор</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 xml:space="preserve">Учреждения, если они, их супруги (в том числе бывшие), родители, бабушки, дедушки, дети, внуки, полнородные и </w:t>
      </w:r>
      <w:proofErr w:type="spellStart"/>
      <w:r w:rsidRPr="00CC20AD">
        <w:rPr>
          <w:rFonts w:ascii="Times New Roman" w:hAnsi="Times New Roman" w:cs="Times New Roman"/>
          <w:color w:val="000000"/>
          <w:sz w:val="24"/>
          <w:szCs w:val="24"/>
        </w:rPr>
        <w:t>неполнородные</w:t>
      </w:r>
      <w:proofErr w:type="spellEnd"/>
      <w:r w:rsidRPr="00CC20AD">
        <w:rPr>
          <w:rFonts w:ascii="Times New Roman" w:hAnsi="Times New Roman" w:cs="Times New Roman"/>
          <w:color w:val="000000"/>
          <w:sz w:val="24"/>
          <w:szCs w:val="24"/>
        </w:rPr>
        <w:t xml:space="preserve">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roofErr w:type="gramEnd"/>
    </w:p>
    <w:p w14:paraId="3EC7EDBA" w14:textId="2A328C95"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являются в сделке стороной, выгодоприобретателем, посредником или представителем;</w:t>
      </w:r>
    </w:p>
    <w:p w14:paraId="16F7BD95" w14:textId="77777777" w:rsidR="00A7222D" w:rsidRPr="00CC20AD" w:rsidRDefault="00A7222D" w:rsidP="00A7222D">
      <w:pPr>
        <w:pStyle w:val="ConsPlusNormal"/>
        <w:ind w:firstLine="540"/>
        <w:jc w:val="both"/>
        <w:rPr>
          <w:rFonts w:ascii="Times New Roman" w:hAnsi="Times New Roman" w:cs="Times New Roman"/>
          <w:color w:val="000000"/>
          <w:sz w:val="24"/>
          <w:szCs w:val="24"/>
        </w:rPr>
      </w:pPr>
      <w:proofErr w:type="gramStart"/>
      <w:r w:rsidRPr="00CC20AD">
        <w:rPr>
          <w:rFonts w:ascii="Times New Roman" w:hAnsi="Times New Roman" w:cs="Times New Roman"/>
          <w:color w:val="000000"/>
          <w:sz w:val="24"/>
          <w:szCs w:val="24"/>
        </w:rPr>
        <w:t>-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Учреждения, выгодоприобретателем, посредником или представителем;</w:t>
      </w:r>
      <w:proofErr w:type="gramEnd"/>
    </w:p>
    <w:p w14:paraId="3930BBC5" w14:textId="7630878D" w:rsidR="00A7222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 занимают должности в органах управления юридического лица, которое в сделке является контрагентом</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 выгодоприобретателем, посредником или представителем.</w:t>
      </w:r>
    </w:p>
    <w:p w14:paraId="1DA048B7" w14:textId="2078ED5D" w:rsidR="00A7222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6.15. Порядок, установленный законодательством Российской Федерации, настоящим Уставом и локальными нормативно-правовыми актами автономного Учреждения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для совершения сделок, в совершении которых имеется заинтересованность, не применяется при совершении сделок, связанных с выполнением Учреждением</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p w14:paraId="38AD0E66" w14:textId="501BADDB" w:rsidR="00A7222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6.16. Заинтересованное лицо до совершения сделки обязано уведомить Директора</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и Наблюдательный совет</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автономного Учреждения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 xml:space="preserve">об известной ему </w:t>
      </w:r>
      <w:r w:rsidRPr="00CC20AD">
        <w:rPr>
          <w:rFonts w:ascii="Times New Roman" w:hAnsi="Times New Roman" w:cs="Times New Roman"/>
          <w:color w:val="000000"/>
          <w:sz w:val="24"/>
          <w:szCs w:val="24"/>
        </w:rPr>
        <w:lastRenderedPageBreak/>
        <w:t>совершаемой сделке или известной ему предполагаемой сделке, в совершении которых оно может быть признано заинтересованным.</w:t>
      </w:r>
    </w:p>
    <w:p w14:paraId="620E24A9" w14:textId="77777777"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6.17. Устанавливаются следующие порядок совершения сделки, в совершении которой имеется заинтересованность, и последствия его нарушения:</w:t>
      </w:r>
    </w:p>
    <w:p w14:paraId="53A15DC8" w14:textId="27E5619C"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 сделка, в совершении которой имеется заинтересованность, может быть совершена с предварительного одобрения Наблюдательного совета Учреждения. Наблюдательный совет</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w:t>
      </w:r>
    </w:p>
    <w:p w14:paraId="70979B31" w14:textId="60B8C3FD"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 решение об одобрении сделки, в совершении которой имеется заинтересованность, принимается большинством голосов членов Наблюдательного совета Учреждения, не заинтересованных в совершении этой сделки. В случае если лица, заинтересованные в совершении сделки, составляют в Наблюдательном совете</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большинство, решение об одобрении сделки, в совершении которой имеется заинтересованность, принимается Учредителем.</w:t>
      </w:r>
    </w:p>
    <w:p w14:paraId="0329A954" w14:textId="4702E500"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 xml:space="preserve">- </w:t>
      </w:r>
      <w:proofErr w:type="gramStart"/>
      <w:r w:rsidRPr="00CC20AD">
        <w:rPr>
          <w:rFonts w:ascii="Times New Roman" w:hAnsi="Times New Roman" w:cs="Times New Roman"/>
          <w:color w:val="000000"/>
          <w:sz w:val="24"/>
          <w:szCs w:val="24"/>
        </w:rPr>
        <w:t>с</w:t>
      </w:r>
      <w:proofErr w:type="gramEnd"/>
      <w:r w:rsidRPr="00CC20AD">
        <w:rPr>
          <w:rFonts w:ascii="Times New Roman" w:hAnsi="Times New Roman" w:cs="Times New Roman"/>
          <w:color w:val="000000"/>
          <w:sz w:val="24"/>
          <w:szCs w:val="24"/>
        </w:rPr>
        <w:t>делка, в совершении которой имеется заинтересованность и которая совершена с нарушением требований законодательства Российской Федерации, настоящего Устава и локальных нормативно-правовых актов</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 может быть признана недействительной по иску</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или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14:paraId="7051BF2C" w14:textId="5689846A"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 xml:space="preserve">- </w:t>
      </w:r>
      <w:proofErr w:type="gramStart"/>
      <w:r w:rsidRPr="00CC20AD">
        <w:rPr>
          <w:rFonts w:ascii="Times New Roman" w:hAnsi="Times New Roman" w:cs="Times New Roman"/>
          <w:color w:val="000000"/>
          <w:sz w:val="24"/>
          <w:szCs w:val="24"/>
        </w:rPr>
        <w:t>з</w:t>
      </w:r>
      <w:proofErr w:type="gramEnd"/>
      <w:r w:rsidRPr="00CC20AD">
        <w:rPr>
          <w:rFonts w:ascii="Times New Roman" w:hAnsi="Times New Roman" w:cs="Times New Roman"/>
          <w:color w:val="000000"/>
          <w:sz w:val="24"/>
          <w:szCs w:val="24"/>
        </w:rPr>
        <w:t>аинтересованное лицо, нарушившее обязанность по уведомлению Директора</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и Наблюдательного совета</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Учреждения</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до совершения сделки об известной ему совершаемой сделке или известной ему предполагаемой сделке, в совершении которых оно может быть признано заинтересованным, несет перед Учреждением</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законодательства Российской Федерации, настоящего Устава и локальных нормативно-правовых актов Учреждения,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Директор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14:paraId="0B1FFC04" w14:textId="3003F3CB" w:rsidR="00A7222D" w:rsidRPr="00CC20AD" w:rsidRDefault="00A7222D" w:rsidP="00A7222D">
      <w:pPr>
        <w:pStyle w:val="ConsPlusNormal"/>
        <w:ind w:firstLine="540"/>
        <w:jc w:val="both"/>
        <w:rPr>
          <w:rFonts w:ascii="Times New Roman" w:hAnsi="Times New Roman" w:cs="Times New Roman"/>
          <w:color w:val="000000"/>
          <w:sz w:val="24"/>
          <w:szCs w:val="24"/>
        </w:rPr>
      </w:pPr>
      <w:r w:rsidRPr="00CC20AD">
        <w:rPr>
          <w:rFonts w:ascii="Times New Roman" w:hAnsi="Times New Roman" w:cs="Times New Roman"/>
          <w:color w:val="000000"/>
          <w:sz w:val="24"/>
          <w:szCs w:val="24"/>
        </w:rPr>
        <w:t xml:space="preserve">- </w:t>
      </w:r>
      <w:proofErr w:type="gramStart"/>
      <w:r w:rsidRPr="00CC20AD">
        <w:rPr>
          <w:rFonts w:ascii="Times New Roman" w:hAnsi="Times New Roman" w:cs="Times New Roman"/>
          <w:color w:val="000000"/>
          <w:sz w:val="24"/>
          <w:szCs w:val="24"/>
        </w:rPr>
        <w:t>в</w:t>
      </w:r>
      <w:proofErr w:type="gramEnd"/>
      <w:r w:rsidRPr="00CC20AD">
        <w:rPr>
          <w:rFonts w:ascii="Times New Roman" w:hAnsi="Times New Roman" w:cs="Times New Roman"/>
          <w:color w:val="000000"/>
          <w:sz w:val="24"/>
          <w:szCs w:val="24"/>
        </w:rPr>
        <w:t xml:space="preserve"> случае, если за убытки, причиненные Учреждению</w:t>
      </w:r>
      <w:r>
        <w:rPr>
          <w:rFonts w:ascii="Times New Roman" w:hAnsi="Times New Roman" w:cs="Times New Roman"/>
          <w:color w:val="000000"/>
          <w:sz w:val="24"/>
          <w:szCs w:val="24"/>
        </w:rPr>
        <w:t xml:space="preserve"> </w:t>
      </w:r>
      <w:r w:rsidRPr="00CC20AD">
        <w:rPr>
          <w:rFonts w:ascii="Times New Roman" w:hAnsi="Times New Roman" w:cs="Times New Roman"/>
          <w:color w:val="000000"/>
          <w:sz w:val="24"/>
          <w:szCs w:val="24"/>
        </w:rPr>
        <w:t>в результате совершения сделки, в совершении которой имеется заинтересованность, с нарушением требований законодательства Российской Федерации, отвечают несколько лиц, их ответственность является солидарной.</w:t>
      </w:r>
    </w:p>
    <w:p w14:paraId="6513E7C3" w14:textId="11751344" w:rsidR="00A7222D" w:rsidRPr="00A7222D" w:rsidRDefault="00A7222D" w:rsidP="00A7222D">
      <w:pPr>
        <w:ind w:firstLine="0"/>
        <w:jc w:val="center"/>
        <w:rPr>
          <w:b/>
          <w:bCs/>
        </w:rPr>
      </w:pPr>
    </w:p>
    <w:p w14:paraId="47AF1A87" w14:textId="1D4B3F03" w:rsidR="00A7222D" w:rsidRDefault="00A7222D" w:rsidP="00A7222D">
      <w:pPr>
        <w:ind w:firstLine="0"/>
        <w:jc w:val="center"/>
        <w:rPr>
          <w:b/>
          <w:bCs/>
        </w:rPr>
      </w:pPr>
      <w:r w:rsidRPr="00A7222D">
        <w:rPr>
          <w:b/>
          <w:bCs/>
        </w:rPr>
        <w:t>7. РЕОРГАНИЗАЦИЯ</w:t>
      </w:r>
      <w:r>
        <w:rPr>
          <w:b/>
          <w:bCs/>
        </w:rPr>
        <w:t xml:space="preserve"> </w:t>
      </w:r>
      <w:r w:rsidRPr="00A7222D">
        <w:rPr>
          <w:b/>
          <w:bCs/>
        </w:rPr>
        <w:t>И</w:t>
      </w:r>
      <w:r>
        <w:rPr>
          <w:b/>
          <w:bCs/>
        </w:rPr>
        <w:t xml:space="preserve"> </w:t>
      </w:r>
      <w:r w:rsidRPr="00A7222D">
        <w:rPr>
          <w:b/>
          <w:bCs/>
        </w:rPr>
        <w:t>ЛИКВИДАЦИЯ УЧРЕЖДЕНИЯ,</w:t>
      </w:r>
      <w:r>
        <w:rPr>
          <w:b/>
          <w:bCs/>
        </w:rPr>
        <w:t xml:space="preserve"> </w:t>
      </w:r>
      <w:r w:rsidRPr="00A7222D">
        <w:rPr>
          <w:b/>
          <w:bCs/>
        </w:rPr>
        <w:t>ИЗМЕНЕНИЕ УСТАВА</w:t>
      </w:r>
    </w:p>
    <w:p w14:paraId="471B7201" w14:textId="77777777" w:rsidR="00A7222D" w:rsidRPr="00A7222D" w:rsidRDefault="00A7222D" w:rsidP="00A7222D">
      <w:pPr>
        <w:ind w:firstLine="0"/>
        <w:jc w:val="center"/>
        <w:rPr>
          <w:b/>
          <w:bCs/>
        </w:rPr>
      </w:pPr>
    </w:p>
    <w:p w14:paraId="23997C18" w14:textId="5129960B" w:rsidR="00A7222D" w:rsidRPr="00A7222D" w:rsidRDefault="00A7222D" w:rsidP="00A7222D">
      <w:pPr>
        <w:ind w:firstLine="567"/>
      </w:pPr>
      <w:r w:rsidRPr="00A7222D">
        <w:t>7.1. Учреждение</w:t>
      </w:r>
      <w:r>
        <w:t xml:space="preserve"> </w:t>
      </w:r>
      <w:r w:rsidRPr="00A7222D">
        <w:t xml:space="preserve">может быть реорганизовано в случаях и в порядке, которые предусмотрены Гражданским </w:t>
      </w:r>
      <w:hyperlink r:id="rId10" w:history="1">
        <w:r w:rsidRPr="00A7222D">
          <w:rPr>
            <w:rStyle w:val="a9"/>
          </w:rPr>
          <w:t>кодексом</w:t>
        </w:r>
      </w:hyperlink>
      <w:r w:rsidRPr="00A7222D">
        <w:t xml:space="preserve"> Российской Федерации, Федеральным </w:t>
      </w:r>
      <w:hyperlink r:id="rId11" w:history="1">
        <w:r w:rsidRPr="00A7222D">
          <w:rPr>
            <w:rStyle w:val="a9"/>
          </w:rPr>
          <w:t>законом</w:t>
        </w:r>
      </w:hyperlink>
      <w:r w:rsidRPr="00A7222D">
        <w:t xml:space="preserve"> «Об автономном учреждении» и иными федеральными законами.</w:t>
      </w:r>
    </w:p>
    <w:p w14:paraId="523A7065" w14:textId="4A8564B5" w:rsidR="00A7222D" w:rsidRPr="00A7222D" w:rsidRDefault="00A7222D" w:rsidP="00A7222D">
      <w:pPr>
        <w:ind w:firstLine="567"/>
      </w:pPr>
      <w:r w:rsidRPr="00A7222D">
        <w:t>7.1.2. Реорганизация</w:t>
      </w:r>
      <w:r>
        <w:t xml:space="preserve"> </w:t>
      </w:r>
      <w:r w:rsidRPr="00A7222D">
        <w:t>учреждения</w:t>
      </w:r>
      <w:r>
        <w:t xml:space="preserve"> </w:t>
      </w:r>
      <w:r w:rsidRPr="00A7222D">
        <w:t>может быть осуществлена в форме:</w:t>
      </w:r>
    </w:p>
    <w:p w14:paraId="26F6BE11" w14:textId="023705FF" w:rsidR="00A7222D" w:rsidRPr="00A7222D" w:rsidRDefault="00A7222D" w:rsidP="00A7222D">
      <w:pPr>
        <w:ind w:firstLine="567"/>
      </w:pPr>
      <w:r w:rsidRPr="00A7222D">
        <w:t>-</w:t>
      </w:r>
      <w:r>
        <w:t xml:space="preserve"> </w:t>
      </w:r>
      <w:r w:rsidRPr="00A7222D">
        <w:t>слияния двух или нескольких автономных Учреждений;</w:t>
      </w:r>
    </w:p>
    <w:p w14:paraId="62E650D0" w14:textId="77777777" w:rsidR="00A7222D" w:rsidRPr="00A7222D" w:rsidRDefault="00A7222D" w:rsidP="00A7222D">
      <w:pPr>
        <w:ind w:firstLine="567"/>
      </w:pPr>
      <w:r w:rsidRPr="00A7222D">
        <w:t>- присоединения к автономному Учреждению одного Учреждения или нескольких Учреждений соответствующей формы собственности;</w:t>
      </w:r>
    </w:p>
    <w:p w14:paraId="38B73612" w14:textId="77777777" w:rsidR="00A7222D" w:rsidRPr="00A7222D" w:rsidRDefault="00A7222D" w:rsidP="00A7222D">
      <w:pPr>
        <w:ind w:firstLine="567"/>
      </w:pPr>
      <w:r w:rsidRPr="00A7222D">
        <w:t>- разделения автономного Учреждения на два Учреждения или несколько Учреждений соответствующей формы собственности;</w:t>
      </w:r>
    </w:p>
    <w:p w14:paraId="1056B705" w14:textId="77777777" w:rsidR="00A7222D" w:rsidRPr="00A7222D" w:rsidRDefault="00A7222D" w:rsidP="00A7222D">
      <w:pPr>
        <w:ind w:firstLine="567"/>
      </w:pPr>
      <w:r w:rsidRPr="00A7222D">
        <w:t>- выделения из автономного Учреждения одного Учреждения или нескольких Учреждений соответствующей формы собственности.</w:t>
      </w:r>
    </w:p>
    <w:p w14:paraId="69B805AB" w14:textId="77777777" w:rsidR="00A7222D" w:rsidRPr="00A7222D" w:rsidRDefault="00A7222D" w:rsidP="00A7222D">
      <w:pPr>
        <w:ind w:firstLine="567"/>
      </w:pPr>
      <w:r w:rsidRPr="00A7222D">
        <w:t>7.2. Ликвидация автономного Учреждения:</w:t>
      </w:r>
    </w:p>
    <w:p w14:paraId="53BE5C91" w14:textId="30CC5295" w:rsidR="00A7222D" w:rsidRPr="00A7222D" w:rsidRDefault="00A7222D" w:rsidP="00A7222D">
      <w:pPr>
        <w:ind w:firstLine="567"/>
      </w:pPr>
      <w:r>
        <w:lastRenderedPageBreak/>
        <w:t xml:space="preserve"> </w:t>
      </w:r>
      <w:r w:rsidRPr="00A7222D">
        <w:t>Учреждение</w:t>
      </w:r>
      <w:r>
        <w:t xml:space="preserve"> </w:t>
      </w:r>
      <w:r w:rsidRPr="00A7222D">
        <w:t xml:space="preserve">может быть ликвидировано по основаниям и в порядке, которые предусмотрены Гражданским </w:t>
      </w:r>
      <w:hyperlink r:id="rId12" w:history="1">
        <w:r w:rsidRPr="00A7222D">
          <w:rPr>
            <w:rStyle w:val="a9"/>
          </w:rPr>
          <w:t>кодексом</w:t>
        </w:r>
      </w:hyperlink>
      <w:r w:rsidRPr="00A7222D">
        <w:t xml:space="preserve"> Российской Федерации.</w:t>
      </w:r>
    </w:p>
    <w:p w14:paraId="48F212A6" w14:textId="450B8ED2" w:rsidR="00A7222D" w:rsidRPr="00A7222D" w:rsidRDefault="00A7222D" w:rsidP="00A7222D">
      <w:pPr>
        <w:ind w:firstLine="567"/>
      </w:pPr>
      <w:r w:rsidRPr="00A7222D">
        <w:t>- Требования кредиторов ликвидируемого Учреждения</w:t>
      </w:r>
      <w:r>
        <w:t xml:space="preserve"> </w:t>
      </w:r>
      <w:r w:rsidRPr="00A7222D">
        <w:t>удовлетворяются за счет закрепленного за ним имущества, за исключением недвижимого имущества и особо ценного движимого имущества, закрепленного за ним Учредителем или приобретенного</w:t>
      </w:r>
      <w:r>
        <w:t xml:space="preserve"> </w:t>
      </w:r>
      <w:r w:rsidRPr="00A7222D">
        <w:t>Учреждением, за счет средств, выделенных ему Учредителем на приобретение этого имущества. Собственник имущества</w:t>
      </w:r>
      <w:r>
        <w:t xml:space="preserve"> </w:t>
      </w:r>
      <w:r w:rsidRPr="00A7222D">
        <w:t>Учреждения</w:t>
      </w:r>
      <w:r>
        <w:t xml:space="preserve"> </w:t>
      </w:r>
      <w:r w:rsidRPr="00A7222D">
        <w:t>не несет ответственность по обязательствам</w:t>
      </w:r>
      <w:r>
        <w:t xml:space="preserve"> </w:t>
      </w:r>
      <w:r w:rsidRPr="00A7222D">
        <w:t>Учреждения</w:t>
      </w:r>
      <w:proofErr w:type="gramStart"/>
      <w:r w:rsidRPr="00A7222D">
        <w:t xml:space="preserve"> ,</w:t>
      </w:r>
      <w:proofErr w:type="gramEnd"/>
      <w:r w:rsidRPr="00A7222D">
        <w:t xml:space="preserve"> на которое может быть обращено взыскание.</w:t>
      </w:r>
    </w:p>
    <w:p w14:paraId="09C23A55" w14:textId="77777777" w:rsidR="00A7222D" w:rsidRPr="00A7222D" w:rsidRDefault="00A7222D" w:rsidP="00A7222D">
      <w:pPr>
        <w:ind w:firstLine="567"/>
      </w:pPr>
      <w:r w:rsidRPr="00A7222D">
        <w:t>-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соответствующего имущества.</w:t>
      </w:r>
    </w:p>
    <w:p w14:paraId="7B44820D" w14:textId="77777777" w:rsidR="00A7222D" w:rsidRPr="00A7222D" w:rsidRDefault="00A7222D" w:rsidP="00A7222D">
      <w:pPr>
        <w:ind w:firstLine="567"/>
      </w:pPr>
      <w:r w:rsidRPr="00A7222D">
        <w:t>7.3. Изменения и дополнения в Устав Учреждения вносятся в порядке, установленном законодательством РФ, и подлежат обязательной государственной регистрации.</w:t>
      </w:r>
    </w:p>
    <w:p w14:paraId="0E3E2F40" w14:textId="77777777" w:rsidR="00A7222D" w:rsidRPr="00A7222D" w:rsidRDefault="00A7222D" w:rsidP="00A7222D">
      <w:pPr>
        <w:widowControl w:val="0"/>
        <w:spacing w:before="240" w:after="240"/>
        <w:ind w:firstLine="0"/>
        <w:jc w:val="center"/>
        <w:rPr>
          <w:color w:val="000000"/>
          <w:szCs w:val="24"/>
        </w:rPr>
      </w:pPr>
      <w:r w:rsidRPr="00CC20AD">
        <w:rPr>
          <w:b/>
          <w:bCs/>
          <w:color w:val="000000"/>
          <w:sz w:val="28"/>
          <w:szCs w:val="28"/>
        </w:rPr>
        <w:t>8</w:t>
      </w:r>
      <w:r w:rsidRPr="00A7222D">
        <w:rPr>
          <w:b/>
          <w:bCs/>
          <w:color w:val="000000"/>
          <w:szCs w:val="24"/>
        </w:rPr>
        <w:t>. ПОРЯДОК ПРИНЯТИЯ ЛОКАЛЬНЫХ НОРМАТИВНЫХ АКТОВ</w:t>
      </w:r>
    </w:p>
    <w:p w14:paraId="02A76DEA" w14:textId="77777777" w:rsidR="00A7222D" w:rsidRPr="00A7222D" w:rsidRDefault="00A7222D" w:rsidP="00A7222D">
      <w:pPr>
        <w:ind w:firstLine="567"/>
      </w:pPr>
      <w:r w:rsidRPr="00A7222D">
        <w:t>Настоящий Устав является локальным актом в системе правового регулирования на уровне Учреждения. Все локальные акты, принимаемые на данном уровне, не могут противоречить настоящему Уставу.</w:t>
      </w:r>
    </w:p>
    <w:p w14:paraId="6C305E4E" w14:textId="77777777" w:rsidR="00A7222D" w:rsidRPr="00A7222D" w:rsidRDefault="00A7222D" w:rsidP="00A7222D">
      <w:pPr>
        <w:ind w:firstLine="567"/>
      </w:pPr>
      <w:r w:rsidRPr="00A7222D">
        <w:t xml:space="preserve"> 8.1.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169ECE4D" w14:textId="77777777" w:rsidR="00A7222D" w:rsidRPr="00A7222D" w:rsidRDefault="00A7222D" w:rsidP="00A7222D">
      <w:pPr>
        <w:ind w:firstLine="567"/>
      </w:pPr>
      <w:r w:rsidRPr="00A7222D">
        <w:t xml:space="preserve">8.2. Учреждение принимает локальные нормативные акты по основным вопросам организации и осуществления образовательной деятельности. </w:t>
      </w:r>
    </w:p>
    <w:p w14:paraId="655D2308" w14:textId="77777777" w:rsidR="00A7222D" w:rsidRPr="00A7222D" w:rsidRDefault="00A7222D" w:rsidP="00A7222D">
      <w:pPr>
        <w:ind w:firstLine="567"/>
      </w:pPr>
      <w:r w:rsidRPr="00A7222D">
        <w:t>8.3. Учреждение принимает следующие виды локальных нормативных актов: приказы нормативного характера, положения, правила, инструкции, регламенты и т.п.</w:t>
      </w:r>
    </w:p>
    <w:p w14:paraId="4115D98D" w14:textId="77777777" w:rsidR="00A7222D" w:rsidRPr="00A7222D" w:rsidRDefault="00A7222D" w:rsidP="00A7222D">
      <w:pPr>
        <w:ind w:firstLine="567"/>
      </w:pPr>
      <w:r w:rsidRPr="00A7222D">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14:paraId="7E47C26C" w14:textId="77777777" w:rsidR="00A7222D" w:rsidRPr="00A7222D" w:rsidRDefault="00A7222D" w:rsidP="00A7222D">
      <w:pPr>
        <w:ind w:firstLine="567"/>
      </w:pPr>
      <w:r w:rsidRPr="00A7222D">
        <w:t>8.4. Решение о разработке и принятии локальных нормативных актов принимает Директор.</w:t>
      </w:r>
    </w:p>
    <w:p w14:paraId="21FA9F06" w14:textId="77777777" w:rsidR="00A7222D" w:rsidRPr="00A7222D" w:rsidRDefault="00A7222D" w:rsidP="00A7222D">
      <w:pPr>
        <w:ind w:firstLine="567"/>
      </w:pPr>
      <w:r w:rsidRPr="00A7222D">
        <w:t>Проект локального нормативного акта до его утверждения Директором:</w:t>
      </w:r>
    </w:p>
    <w:p w14:paraId="26B37156" w14:textId="17B8F3C9" w:rsidR="00A7222D" w:rsidRPr="00A7222D" w:rsidRDefault="00A7222D" w:rsidP="00A7222D">
      <w:pPr>
        <w:ind w:firstLine="567"/>
      </w:pPr>
      <w:r w:rsidRPr="00A7222D">
        <w:t>- в предусмотренных трудовым законодательством, а также настоящим Уставом случаях направляется в представительный орган работников – общее собрание</w:t>
      </w:r>
      <w:r>
        <w:t xml:space="preserve"> </w:t>
      </w:r>
      <w:r w:rsidRPr="00A7222D">
        <w:t>работников Учреждения;</w:t>
      </w:r>
    </w:p>
    <w:p w14:paraId="4D0FC702" w14:textId="77777777" w:rsidR="00A7222D" w:rsidRPr="00A7222D" w:rsidRDefault="00A7222D" w:rsidP="00A7222D">
      <w:pPr>
        <w:ind w:firstLine="567"/>
      </w:pPr>
      <w:r w:rsidRPr="00A7222D">
        <w:t>8.5. Локальные нормативные акты утверждаются приказом Директора и вступают в силу с даты, указанной в приказе, если иное не указано в приказе.</w:t>
      </w:r>
    </w:p>
    <w:p w14:paraId="71527E9A" w14:textId="77777777" w:rsidR="00A7222D" w:rsidRPr="00A7222D" w:rsidRDefault="00A7222D" w:rsidP="00A7222D">
      <w:pPr>
        <w:ind w:firstLine="567"/>
      </w:pPr>
      <w:r w:rsidRPr="00A7222D">
        <w:t>8.6. Нормы локальных нормативных актов, ухудшающие положение учащихся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14:paraId="04CFC2D9" w14:textId="77777777" w:rsidR="00A7222D" w:rsidRPr="00A7222D" w:rsidRDefault="00A7222D" w:rsidP="00A7222D">
      <w:pPr>
        <w:ind w:firstLine="567"/>
      </w:pPr>
      <w:r w:rsidRPr="00A7222D">
        <w:t>8.7. После утверждения локальный нормативный акт подлежит размещению на официальном сайте Учреждения.</w:t>
      </w:r>
    </w:p>
    <w:p w14:paraId="3172BDB3" w14:textId="4F71D80C" w:rsidR="00A7222D" w:rsidRPr="00A7222D" w:rsidRDefault="00A7222D" w:rsidP="00A7222D">
      <w:pPr>
        <w:ind w:firstLine="567"/>
      </w:pPr>
      <w:r w:rsidRPr="00A7222D">
        <w:t>8.8. Учреждением создаются условия для ознакомления всех работников, учащихся, родителей (законных представителей) несовершеннолетних</w:t>
      </w:r>
      <w:r>
        <w:t xml:space="preserve"> </w:t>
      </w:r>
      <w:r w:rsidRPr="00A7222D">
        <w:t xml:space="preserve"> учащихся с настоящим Уставом.</w:t>
      </w:r>
    </w:p>
    <w:p w14:paraId="67A127D8" w14:textId="43CD4054" w:rsidR="00785AE3" w:rsidRPr="00785AE3" w:rsidRDefault="00785AE3" w:rsidP="00785AE3">
      <w:pPr>
        <w:ind w:firstLine="0"/>
      </w:pPr>
    </w:p>
    <w:sectPr w:rsidR="00785AE3" w:rsidRPr="00785AE3" w:rsidSect="00055CE3">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532F2" w14:textId="77777777" w:rsidR="00280EB4" w:rsidRDefault="00280EB4" w:rsidP="007F0268">
      <w:r>
        <w:separator/>
      </w:r>
    </w:p>
  </w:endnote>
  <w:endnote w:type="continuationSeparator" w:id="0">
    <w:p w14:paraId="333A0B6E" w14:textId="77777777" w:rsidR="00280EB4" w:rsidRDefault="00280EB4"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PTSerifRegular">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C0E95" w14:textId="77777777" w:rsidR="00280EB4" w:rsidRDefault="00280EB4" w:rsidP="007F0268">
      <w:r>
        <w:separator/>
      </w:r>
    </w:p>
  </w:footnote>
  <w:footnote w:type="continuationSeparator" w:id="0">
    <w:p w14:paraId="7BAE3C00" w14:textId="77777777" w:rsidR="00280EB4" w:rsidRDefault="00280EB4"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9510FED"/>
    <w:multiLevelType w:val="hybridMultilevel"/>
    <w:tmpl w:val="4B208CD8"/>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0E160972"/>
    <w:multiLevelType w:val="hybridMultilevel"/>
    <w:tmpl w:val="1D1C0088"/>
    <w:lvl w:ilvl="0" w:tplc="A1A6E584">
      <w:start w:val="1"/>
      <w:numFmt w:val="bullet"/>
      <w:lvlText w:val=""/>
      <w:lvlJc w:val="left"/>
      <w:pPr>
        <w:tabs>
          <w:tab w:val="num" w:pos="1134"/>
        </w:tabs>
        <w:ind w:left="567" w:firstLine="56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D267E81"/>
    <w:multiLevelType w:val="hybridMultilevel"/>
    <w:tmpl w:val="320426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23C1006"/>
    <w:multiLevelType w:val="hybridMultilevel"/>
    <w:tmpl w:val="35DCC61E"/>
    <w:lvl w:ilvl="0" w:tplc="F948DC16">
      <w:start w:val="1"/>
      <w:numFmt w:val="bullet"/>
      <w:lvlText w:val=""/>
      <w:lvlJc w:val="left"/>
      <w:pPr>
        <w:ind w:left="786"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3424E42"/>
    <w:multiLevelType w:val="hybridMultilevel"/>
    <w:tmpl w:val="F65267D6"/>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4BA3135"/>
    <w:multiLevelType w:val="multilevel"/>
    <w:tmpl w:val="DA48B91A"/>
    <w:lvl w:ilvl="0">
      <w:start w:val="5"/>
      <w:numFmt w:val="decimal"/>
      <w:lvlText w:val="%1."/>
      <w:lvlJc w:val="left"/>
      <w:pPr>
        <w:ind w:left="360" w:hanging="360"/>
      </w:pPr>
      <w:rPr>
        <w:rFonts w:hint="default"/>
        <w:i w:val="0"/>
      </w:rPr>
    </w:lvl>
    <w:lvl w:ilvl="1">
      <w:start w:val="6"/>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5">
    <w:nsid w:val="259336EC"/>
    <w:multiLevelType w:val="multilevel"/>
    <w:tmpl w:val="63064CA8"/>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81D122A"/>
    <w:multiLevelType w:val="hybridMultilevel"/>
    <w:tmpl w:val="2D4057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3D41CD"/>
    <w:multiLevelType w:val="hybridMultilevel"/>
    <w:tmpl w:val="CB6C71C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AA81BDF"/>
    <w:multiLevelType w:val="multilevel"/>
    <w:tmpl w:val="4288CDE0"/>
    <w:lvl w:ilvl="0">
      <w:start w:val="3"/>
      <w:numFmt w:val="decimal"/>
      <w:lvlText w:val="%1"/>
      <w:lvlJc w:val="left"/>
      <w:pPr>
        <w:ind w:left="420" w:hanging="420"/>
      </w:pPr>
      <w:rPr>
        <w:rFonts w:hint="default"/>
      </w:rPr>
    </w:lvl>
    <w:lvl w:ilvl="1">
      <w:start w:val="13"/>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0">
    <w:nsid w:val="324E0C04"/>
    <w:multiLevelType w:val="multilevel"/>
    <w:tmpl w:val="EE7A5638"/>
    <w:lvl w:ilvl="0">
      <w:start w:val="3"/>
      <w:numFmt w:val="decimal"/>
      <w:lvlText w:val="%1."/>
      <w:lvlJc w:val="left"/>
      <w:pPr>
        <w:tabs>
          <w:tab w:val="num" w:pos="480"/>
        </w:tabs>
        <w:ind w:left="480" w:hanging="480"/>
      </w:pPr>
      <w:rPr>
        <w:rFonts w:hint="default"/>
      </w:rPr>
    </w:lvl>
    <w:lvl w:ilvl="1">
      <w:start w:val="11"/>
      <w:numFmt w:val="decimal"/>
      <w:lvlText w:val="%1.%2."/>
      <w:lvlJc w:val="left"/>
      <w:pPr>
        <w:tabs>
          <w:tab w:val="num" w:pos="1124"/>
        </w:tabs>
        <w:ind w:left="1124" w:hanging="480"/>
      </w:pPr>
      <w:rPr>
        <w:rFonts w:hint="default"/>
      </w:rPr>
    </w:lvl>
    <w:lvl w:ilvl="2">
      <w:start w:val="1"/>
      <w:numFmt w:val="decimal"/>
      <w:lvlText w:val="%1.%2.%3."/>
      <w:lvlJc w:val="left"/>
      <w:pPr>
        <w:tabs>
          <w:tab w:val="num" w:pos="2008"/>
        </w:tabs>
        <w:ind w:left="2008" w:hanging="720"/>
      </w:pPr>
      <w:rPr>
        <w:rFonts w:hint="default"/>
      </w:rPr>
    </w:lvl>
    <w:lvl w:ilvl="3">
      <w:start w:val="1"/>
      <w:numFmt w:val="decimal"/>
      <w:lvlText w:val="%1.%2.%3.%4."/>
      <w:lvlJc w:val="left"/>
      <w:pPr>
        <w:tabs>
          <w:tab w:val="num" w:pos="2652"/>
        </w:tabs>
        <w:ind w:left="2652" w:hanging="720"/>
      </w:pPr>
      <w:rPr>
        <w:rFonts w:hint="default"/>
      </w:rPr>
    </w:lvl>
    <w:lvl w:ilvl="4">
      <w:start w:val="1"/>
      <w:numFmt w:val="decimal"/>
      <w:lvlText w:val="%1.%2.%3.%4.%5."/>
      <w:lvlJc w:val="left"/>
      <w:pPr>
        <w:tabs>
          <w:tab w:val="num" w:pos="3656"/>
        </w:tabs>
        <w:ind w:left="3656" w:hanging="1080"/>
      </w:pPr>
      <w:rPr>
        <w:rFonts w:hint="default"/>
      </w:rPr>
    </w:lvl>
    <w:lvl w:ilvl="5">
      <w:start w:val="1"/>
      <w:numFmt w:val="decimal"/>
      <w:lvlText w:val="%1.%2.%3.%4.%5.%6."/>
      <w:lvlJc w:val="left"/>
      <w:pPr>
        <w:tabs>
          <w:tab w:val="num" w:pos="4300"/>
        </w:tabs>
        <w:ind w:left="4300" w:hanging="1080"/>
      </w:pPr>
      <w:rPr>
        <w:rFonts w:hint="default"/>
      </w:rPr>
    </w:lvl>
    <w:lvl w:ilvl="6">
      <w:start w:val="1"/>
      <w:numFmt w:val="decimal"/>
      <w:lvlText w:val="%1.%2.%3.%4.%5.%6.%7."/>
      <w:lvlJc w:val="left"/>
      <w:pPr>
        <w:tabs>
          <w:tab w:val="num" w:pos="5304"/>
        </w:tabs>
        <w:ind w:left="5304" w:hanging="1440"/>
      </w:pPr>
      <w:rPr>
        <w:rFonts w:hint="default"/>
      </w:rPr>
    </w:lvl>
    <w:lvl w:ilvl="7">
      <w:start w:val="1"/>
      <w:numFmt w:val="decimal"/>
      <w:lvlText w:val="%1.%2.%3.%4.%5.%6.%7.%8."/>
      <w:lvlJc w:val="left"/>
      <w:pPr>
        <w:tabs>
          <w:tab w:val="num" w:pos="5948"/>
        </w:tabs>
        <w:ind w:left="5948" w:hanging="1440"/>
      </w:pPr>
      <w:rPr>
        <w:rFonts w:hint="default"/>
      </w:rPr>
    </w:lvl>
    <w:lvl w:ilvl="8">
      <w:start w:val="1"/>
      <w:numFmt w:val="decimal"/>
      <w:lvlText w:val="%1.%2.%3.%4.%5.%6.%7.%8.%9."/>
      <w:lvlJc w:val="left"/>
      <w:pPr>
        <w:tabs>
          <w:tab w:val="num" w:pos="6952"/>
        </w:tabs>
        <w:ind w:left="6952" w:hanging="1800"/>
      </w:pPr>
      <w:rPr>
        <w:rFonts w:hint="default"/>
      </w:rPr>
    </w:lvl>
  </w:abstractNum>
  <w:abstractNum w:abstractNumId="21">
    <w:nsid w:val="355256FC"/>
    <w:multiLevelType w:val="multilevel"/>
    <w:tmpl w:val="97B44CD4"/>
    <w:lvl w:ilvl="0">
      <w:start w:val="4"/>
      <w:numFmt w:val="decimal"/>
      <w:lvlText w:val="%1."/>
      <w:lvlJc w:val="left"/>
      <w:pPr>
        <w:ind w:left="360" w:hanging="360"/>
      </w:pPr>
      <w:rPr>
        <w:rFonts w:hint="default"/>
        <w:i w:val="0"/>
      </w:rPr>
    </w:lvl>
    <w:lvl w:ilvl="1">
      <w:start w:val="6"/>
      <w:numFmt w:val="decimal"/>
      <w:lvlText w:val="%1.%2."/>
      <w:lvlJc w:val="left"/>
      <w:pPr>
        <w:ind w:left="644" w:hanging="36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2">
    <w:nsid w:val="37782BB4"/>
    <w:multiLevelType w:val="multilevel"/>
    <w:tmpl w:val="C380B1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37F6265E"/>
    <w:multiLevelType w:val="multilevel"/>
    <w:tmpl w:val="4C5A67E8"/>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3A1C09EC"/>
    <w:multiLevelType w:val="multilevel"/>
    <w:tmpl w:val="BB368F4A"/>
    <w:lvl w:ilvl="0">
      <w:start w:val="3"/>
      <w:numFmt w:val="decimal"/>
      <w:lvlText w:val="%1."/>
      <w:lvlJc w:val="left"/>
      <w:pPr>
        <w:ind w:left="480" w:hanging="480"/>
      </w:pPr>
      <w:rPr>
        <w:rFonts w:hint="default"/>
      </w:rPr>
    </w:lvl>
    <w:lvl w:ilvl="1">
      <w:start w:val="11"/>
      <w:numFmt w:val="decimal"/>
      <w:lvlText w:val="%1.%2."/>
      <w:lvlJc w:val="left"/>
      <w:pPr>
        <w:ind w:left="644" w:hanging="480"/>
      </w:pPr>
      <w:rPr>
        <w:rFonts w:hint="default"/>
      </w:rPr>
    </w:lvl>
    <w:lvl w:ilvl="2">
      <w:start w:val="1"/>
      <w:numFmt w:val="decimal"/>
      <w:lvlText w:val="%1.%2.%3."/>
      <w:lvlJc w:val="left"/>
      <w:pPr>
        <w:ind w:left="1048" w:hanging="720"/>
      </w:pPr>
      <w:rPr>
        <w:rFonts w:hint="default"/>
      </w:rPr>
    </w:lvl>
    <w:lvl w:ilvl="3">
      <w:start w:val="1"/>
      <w:numFmt w:val="decimal"/>
      <w:lvlText w:val="%1.%2.%3.%4."/>
      <w:lvlJc w:val="left"/>
      <w:pPr>
        <w:ind w:left="1212" w:hanging="720"/>
      </w:pPr>
      <w:rPr>
        <w:rFonts w:hint="default"/>
      </w:rPr>
    </w:lvl>
    <w:lvl w:ilvl="4">
      <w:start w:val="1"/>
      <w:numFmt w:val="decimal"/>
      <w:lvlText w:val="%1.%2.%3.%4.%5."/>
      <w:lvlJc w:val="left"/>
      <w:pPr>
        <w:ind w:left="1736" w:hanging="1080"/>
      </w:pPr>
      <w:rPr>
        <w:rFonts w:hint="default"/>
      </w:rPr>
    </w:lvl>
    <w:lvl w:ilvl="5">
      <w:start w:val="1"/>
      <w:numFmt w:val="decimal"/>
      <w:lvlText w:val="%1.%2.%3.%4.%5.%6."/>
      <w:lvlJc w:val="left"/>
      <w:pPr>
        <w:ind w:left="1900" w:hanging="1080"/>
      </w:pPr>
      <w:rPr>
        <w:rFonts w:hint="default"/>
      </w:rPr>
    </w:lvl>
    <w:lvl w:ilvl="6">
      <w:start w:val="1"/>
      <w:numFmt w:val="decimal"/>
      <w:lvlText w:val="%1.%2.%3.%4.%5.%6.%7."/>
      <w:lvlJc w:val="left"/>
      <w:pPr>
        <w:ind w:left="2424" w:hanging="1440"/>
      </w:pPr>
      <w:rPr>
        <w:rFonts w:hint="default"/>
      </w:rPr>
    </w:lvl>
    <w:lvl w:ilvl="7">
      <w:start w:val="1"/>
      <w:numFmt w:val="decimal"/>
      <w:lvlText w:val="%1.%2.%3.%4.%5.%6.%7.%8."/>
      <w:lvlJc w:val="left"/>
      <w:pPr>
        <w:ind w:left="2588" w:hanging="1440"/>
      </w:pPr>
      <w:rPr>
        <w:rFonts w:hint="default"/>
      </w:rPr>
    </w:lvl>
    <w:lvl w:ilvl="8">
      <w:start w:val="1"/>
      <w:numFmt w:val="decimal"/>
      <w:lvlText w:val="%1.%2.%3.%4.%5.%6.%7.%8.%9."/>
      <w:lvlJc w:val="left"/>
      <w:pPr>
        <w:ind w:left="3112" w:hanging="1800"/>
      </w:pPr>
      <w:rPr>
        <w:rFonts w:hint="default"/>
      </w:rPr>
    </w:lvl>
  </w:abstractNum>
  <w:abstractNum w:abstractNumId="25">
    <w:nsid w:val="3C5A1929"/>
    <w:multiLevelType w:val="multilevel"/>
    <w:tmpl w:val="EE7A5638"/>
    <w:lvl w:ilvl="0">
      <w:start w:val="3"/>
      <w:numFmt w:val="decimal"/>
      <w:lvlText w:val="%1."/>
      <w:lvlJc w:val="left"/>
      <w:pPr>
        <w:tabs>
          <w:tab w:val="num" w:pos="480"/>
        </w:tabs>
        <w:ind w:left="480" w:hanging="480"/>
      </w:pPr>
      <w:rPr>
        <w:rFonts w:hint="default"/>
      </w:rPr>
    </w:lvl>
    <w:lvl w:ilvl="1">
      <w:start w:val="11"/>
      <w:numFmt w:val="decimal"/>
      <w:lvlText w:val="%1.%2."/>
      <w:lvlJc w:val="left"/>
      <w:pPr>
        <w:tabs>
          <w:tab w:val="num" w:pos="1124"/>
        </w:tabs>
        <w:ind w:left="1124" w:hanging="480"/>
      </w:pPr>
      <w:rPr>
        <w:rFonts w:hint="default"/>
      </w:rPr>
    </w:lvl>
    <w:lvl w:ilvl="2">
      <w:start w:val="1"/>
      <w:numFmt w:val="decimal"/>
      <w:lvlText w:val="%1.%2.%3."/>
      <w:lvlJc w:val="left"/>
      <w:pPr>
        <w:tabs>
          <w:tab w:val="num" w:pos="2008"/>
        </w:tabs>
        <w:ind w:left="2008" w:hanging="720"/>
      </w:pPr>
      <w:rPr>
        <w:rFonts w:hint="default"/>
      </w:rPr>
    </w:lvl>
    <w:lvl w:ilvl="3">
      <w:start w:val="1"/>
      <w:numFmt w:val="decimal"/>
      <w:lvlText w:val="%1.%2.%3.%4."/>
      <w:lvlJc w:val="left"/>
      <w:pPr>
        <w:tabs>
          <w:tab w:val="num" w:pos="2652"/>
        </w:tabs>
        <w:ind w:left="2652" w:hanging="720"/>
      </w:pPr>
      <w:rPr>
        <w:rFonts w:hint="default"/>
      </w:rPr>
    </w:lvl>
    <w:lvl w:ilvl="4">
      <w:start w:val="1"/>
      <w:numFmt w:val="decimal"/>
      <w:lvlText w:val="%1.%2.%3.%4.%5."/>
      <w:lvlJc w:val="left"/>
      <w:pPr>
        <w:tabs>
          <w:tab w:val="num" w:pos="3656"/>
        </w:tabs>
        <w:ind w:left="3656" w:hanging="1080"/>
      </w:pPr>
      <w:rPr>
        <w:rFonts w:hint="default"/>
      </w:rPr>
    </w:lvl>
    <w:lvl w:ilvl="5">
      <w:start w:val="1"/>
      <w:numFmt w:val="decimal"/>
      <w:lvlText w:val="%1.%2.%3.%4.%5.%6."/>
      <w:lvlJc w:val="left"/>
      <w:pPr>
        <w:tabs>
          <w:tab w:val="num" w:pos="4300"/>
        </w:tabs>
        <w:ind w:left="4300" w:hanging="1080"/>
      </w:pPr>
      <w:rPr>
        <w:rFonts w:hint="default"/>
      </w:rPr>
    </w:lvl>
    <w:lvl w:ilvl="6">
      <w:start w:val="1"/>
      <w:numFmt w:val="decimal"/>
      <w:lvlText w:val="%1.%2.%3.%4.%5.%6.%7."/>
      <w:lvlJc w:val="left"/>
      <w:pPr>
        <w:tabs>
          <w:tab w:val="num" w:pos="5304"/>
        </w:tabs>
        <w:ind w:left="5304" w:hanging="1440"/>
      </w:pPr>
      <w:rPr>
        <w:rFonts w:hint="default"/>
      </w:rPr>
    </w:lvl>
    <w:lvl w:ilvl="7">
      <w:start w:val="1"/>
      <w:numFmt w:val="decimal"/>
      <w:lvlText w:val="%1.%2.%3.%4.%5.%6.%7.%8."/>
      <w:lvlJc w:val="left"/>
      <w:pPr>
        <w:tabs>
          <w:tab w:val="num" w:pos="5948"/>
        </w:tabs>
        <w:ind w:left="5948" w:hanging="1440"/>
      </w:pPr>
      <w:rPr>
        <w:rFonts w:hint="default"/>
      </w:rPr>
    </w:lvl>
    <w:lvl w:ilvl="8">
      <w:start w:val="1"/>
      <w:numFmt w:val="decimal"/>
      <w:lvlText w:val="%1.%2.%3.%4.%5.%6.%7.%8.%9."/>
      <w:lvlJc w:val="left"/>
      <w:pPr>
        <w:tabs>
          <w:tab w:val="num" w:pos="6952"/>
        </w:tabs>
        <w:ind w:left="6952" w:hanging="1800"/>
      </w:pPr>
      <w:rPr>
        <w:rFonts w:hint="default"/>
      </w:rPr>
    </w:lvl>
  </w:abstractNum>
  <w:abstractNum w:abstractNumId="26">
    <w:nsid w:val="3E3F3AF1"/>
    <w:multiLevelType w:val="hybridMultilevel"/>
    <w:tmpl w:val="D0525D62"/>
    <w:lvl w:ilvl="0" w:tplc="F948DC16">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E870B62"/>
    <w:multiLevelType w:val="multilevel"/>
    <w:tmpl w:val="5318147A"/>
    <w:lvl w:ilvl="0">
      <w:start w:val="3"/>
      <w:numFmt w:val="decimal"/>
      <w:lvlText w:val="%1."/>
      <w:lvlJc w:val="left"/>
      <w:pPr>
        <w:ind w:left="480" w:hanging="480"/>
      </w:pPr>
      <w:rPr>
        <w:rFonts w:hint="default"/>
      </w:rPr>
    </w:lvl>
    <w:lvl w:ilvl="1">
      <w:start w:val="14"/>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2B56216"/>
    <w:multiLevelType w:val="hybridMultilevel"/>
    <w:tmpl w:val="66D467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2BD167A"/>
    <w:multiLevelType w:val="multilevel"/>
    <w:tmpl w:val="1CD8DB0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32">
    <w:nsid w:val="44DC6F3D"/>
    <w:multiLevelType w:val="multilevel"/>
    <w:tmpl w:val="8D126A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ADC13A3"/>
    <w:multiLevelType w:val="hybridMultilevel"/>
    <w:tmpl w:val="0AFCC276"/>
    <w:lvl w:ilvl="0" w:tplc="C71AB2AC">
      <w:start w:val="1"/>
      <w:numFmt w:val="decimal"/>
      <w:lvlText w:val="%1."/>
      <w:lvlJc w:val="left"/>
      <w:pPr>
        <w:ind w:left="1999" w:hanging="1425"/>
      </w:pPr>
      <w:rPr>
        <w:rFonts w:hint="default"/>
      </w:rPr>
    </w:lvl>
    <w:lvl w:ilvl="1" w:tplc="04190019">
      <w:start w:val="1"/>
      <w:numFmt w:val="lowerLetter"/>
      <w:lvlText w:val="%2."/>
      <w:lvlJc w:val="left"/>
      <w:pPr>
        <w:ind w:left="1654" w:hanging="360"/>
      </w:pPr>
    </w:lvl>
    <w:lvl w:ilvl="2" w:tplc="0419001B" w:tentative="1">
      <w:start w:val="1"/>
      <w:numFmt w:val="lowerRoman"/>
      <w:lvlText w:val="%3."/>
      <w:lvlJc w:val="right"/>
      <w:pPr>
        <w:ind w:left="2374" w:hanging="180"/>
      </w:pPr>
    </w:lvl>
    <w:lvl w:ilvl="3" w:tplc="0419000F" w:tentative="1">
      <w:start w:val="1"/>
      <w:numFmt w:val="decimal"/>
      <w:lvlText w:val="%4."/>
      <w:lvlJc w:val="left"/>
      <w:pPr>
        <w:ind w:left="3094" w:hanging="360"/>
      </w:pPr>
    </w:lvl>
    <w:lvl w:ilvl="4" w:tplc="04190019" w:tentative="1">
      <w:start w:val="1"/>
      <w:numFmt w:val="lowerLetter"/>
      <w:lvlText w:val="%5."/>
      <w:lvlJc w:val="left"/>
      <w:pPr>
        <w:ind w:left="3814" w:hanging="360"/>
      </w:pPr>
    </w:lvl>
    <w:lvl w:ilvl="5" w:tplc="0419001B" w:tentative="1">
      <w:start w:val="1"/>
      <w:numFmt w:val="lowerRoman"/>
      <w:lvlText w:val="%6."/>
      <w:lvlJc w:val="right"/>
      <w:pPr>
        <w:ind w:left="4534" w:hanging="180"/>
      </w:pPr>
    </w:lvl>
    <w:lvl w:ilvl="6" w:tplc="0419000F" w:tentative="1">
      <w:start w:val="1"/>
      <w:numFmt w:val="decimal"/>
      <w:lvlText w:val="%7."/>
      <w:lvlJc w:val="left"/>
      <w:pPr>
        <w:ind w:left="5254" w:hanging="360"/>
      </w:pPr>
    </w:lvl>
    <w:lvl w:ilvl="7" w:tplc="04190019" w:tentative="1">
      <w:start w:val="1"/>
      <w:numFmt w:val="lowerLetter"/>
      <w:lvlText w:val="%8."/>
      <w:lvlJc w:val="left"/>
      <w:pPr>
        <w:ind w:left="5974" w:hanging="360"/>
      </w:pPr>
    </w:lvl>
    <w:lvl w:ilvl="8" w:tplc="0419001B" w:tentative="1">
      <w:start w:val="1"/>
      <w:numFmt w:val="lowerRoman"/>
      <w:lvlText w:val="%9."/>
      <w:lvlJc w:val="right"/>
      <w:pPr>
        <w:ind w:left="6694" w:hanging="180"/>
      </w:pPr>
    </w:lvl>
  </w:abstractNum>
  <w:abstractNum w:abstractNumId="34">
    <w:nsid w:val="50547C63"/>
    <w:multiLevelType w:val="multilevel"/>
    <w:tmpl w:val="817AA0BA"/>
    <w:lvl w:ilvl="0">
      <w:start w:val="1"/>
      <w:numFmt w:val="decimal"/>
      <w:lvlText w:val="%1."/>
      <w:lvlJc w:val="left"/>
      <w:pPr>
        <w:ind w:left="847" w:hanging="705"/>
      </w:pPr>
      <w:rPr>
        <w:rFonts w:cs="Times New Roman" w:hint="default"/>
      </w:rPr>
    </w:lvl>
    <w:lvl w:ilvl="1">
      <w:start w:val="1"/>
      <w:numFmt w:val="decimal"/>
      <w:lvlText w:val="%1.%2."/>
      <w:lvlJc w:val="left"/>
      <w:pPr>
        <w:ind w:left="1131" w:hanging="705"/>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35">
    <w:nsid w:val="51FD147C"/>
    <w:multiLevelType w:val="hybridMultilevel"/>
    <w:tmpl w:val="F6B4F75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20C5339"/>
    <w:multiLevelType w:val="hybridMultilevel"/>
    <w:tmpl w:val="F6AE14C0"/>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nsid w:val="53CC06DD"/>
    <w:multiLevelType w:val="multilevel"/>
    <w:tmpl w:val="67D85B1A"/>
    <w:lvl w:ilvl="0">
      <w:start w:val="4"/>
      <w:numFmt w:val="decimal"/>
      <w:lvlText w:val="%1"/>
      <w:lvlJc w:val="left"/>
      <w:pPr>
        <w:ind w:left="420" w:hanging="420"/>
      </w:pPr>
      <w:rPr>
        <w:rFonts w:hint="default"/>
      </w:rPr>
    </w:lvl>
    <w:lvl w:ilvl="1">
      <w:start w:val="10"/>
      <w:numFmt w:val="decimal"/>
      <w:lvlText w:val="%1.%2"/>
      <w:lvlJc w:val="left"/>
      <w:pPr>
        <w:ind w:left="2209" w:hanging="4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39">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4C7D71"/>
    <w:multiLevelType w:val="hybridMultilevel"/>
    <w:tmpl w:val="3C2CCF72"/>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BA6124E"/>
    <w:multiLevelType w:val="multilevel"/>
    <w:tmpl w:val="B8983E84"/>
    <w:lvl w:ilvl="0">
      <w:start w:val="4"/>
      <w:numFmt w:val="decimal"/>
      <w:lvlText w:val="%1."/>
      <w:lvlJc w:val="left"/>
      <w:pPr>
        <w:ind w:left="480" w:hanging="480"/>
      </w:pPr>
      <w:rPr>
        <w:rFonts w:hint="default"/>
      </w:rPr>
    </w:lvl>
    <w:lvl w:ilvl="1">
      <w:start w:val="11"/>
      <w:numFmt w:val="decimal"/>
      <w:lvlText w:val="%1.%2."/>
      <w:lvlJc w:val="left"/>
      <w:pPr>
        <w:ind w:left="644" w:hanging="480"/>
      </w:pPr>
      <w:rPr>
        <w:rFonts w:hint="default"/>
      </w:rPr>
    </w:lvl>
    <w:lvl w:ilvl="2">
      <w:start w:val="1"/>
      <w:numFmt w:val="decimal"/>
      <w:lvlText w:val="%1.%2.%3."/>
      <w:lvlJc w:val="left"/>
      <w:pPr>
        <w:ind w:left="1048" w:hanging="720"/>
      </w:pPr>
      <w:rPr>
        <w:rFonts w:hint="default"/>
      </w:rPr>
    </w:lvl>
    <w:lvl w:ilvl="3">
      <w:start w:val="1"/>
      <w:numFmt w:val="decimal"/>
      <w:lvlText w:val="%1.%2.%3.%4."/>
      <w:lvlJc w:val="left"/>
      <w:pPr>
        <w:ind w:left="1212" w:hanging="720"/>
      </w:pPr>
      <w:rPr>
        <w:rFonts w:hint="default"/>
      </w:rPr>
    </w:lvl>
    <w:lvl w:ilvl="4">
      <w:start w:val="1"/>
      <w:numFmt w:val="decimal"/>
      <w:lvlText w:val="%1.%2.%3.%4.%5."/>
      <w:lvlJc w:val="left"/>
      <w:pPr>
        <w:ind w:left="1736" w:hanging="1080"/>
      </w:pPr>
      <w:rPr>
        <w:rFonts w:hint="default"/>
      </w:rPr>
    </w:lvl>
    <w:lvl w:ilvl="5">
      <w:start w:val="1"/>
      <w:numFmt w:val="decimal"/>
      <w:lvlText w:val="%1.%2.%3.%4.%5.%6."/>
      <w:lvlJc w:val="left"/>
      <w:pPr>
        <w:ind w:left="1900" w:hanging="1080"/>
      </w:pPr>
      <w:rPr>
        <w:rFonts w:hint="default"/>
      </w:rPr>
    </w:lvl>
    <w:lvl w:ilvl="6">
      <w:start w:val="1"/>
      <w:numFmt w:val="decimal"/>
      <w:lvlText w:val="%1.%2.%3.%4.%5.%6.%7."/>
      <w:lvlJc w:val="left"/>
      <w:pPr>
        <w:ind w:left="2424" w:hanging="1440"/>
      </w:pPr>
      <w:rPr>
        <w:rFonts w:hint="default"/>
      </w:rPr>
    </w:lvl>
    <w:lvl w:ilvl="7">
      <w:start w:val="1"/>
      <w:numFmt w:val="decimal"/>
      <w:lvlText w:val="%1.%2.%3.%4.%5.%6.%7.%8."/>
      <w:lvlJc w:val="left"/>
      <w:pPr>
        <w:ind w:left="2588" w:hanging="1440"/>
      </w:pPr>
      <w:rPr>
        <w:rFonts w:hint="default"/>
      </w:rPr>
    </w:lvl>
    <w:lvl w:ilvl="8">
      <w:start w:val="1"/>
      <w:numFmt w:val="decimal"/>
      <w:lvlText w:val="%1.%2.%3.%4.%5.%6.%7.%8.%9."/>
      <w:lvlJc w:val="left"/>
      <w:pPr>
        <w:ind w:left="3112" w:hanging="1800"/>
      </w:pPr>
      <w:rPr>
        <w:rFonts w:hint="default"/>
      </w:rPr>
    </w:lvl>
  </w:abstractNum>
  <w:abstractNum w:abstractNumId="43">
    <w:nsid w:val="7EF54D53"/>
    <w:multiLevelType w:val="hybridMultilevel"/>
    <w:tmpl w:val="5A281FA6"/>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1"/>
  </w:num>
  <w:num w:numId="2">
    <w:abstractNumId w:val="2"/>
  </w:num>
  <w:num w:numId="3">
    <w:abstractNumId w:val="3"/>
  </w:num>
  <w:num w:numId="4">
    <w:abstractNumId w:val="39"/>
  </w:num>
  <w:num w:numId="5">
    <w:abstractNumId w:val="19"/>
  </w:num>
  <w:num w:numId="6">
    <w:abstractNumId w:val="7"/>
  </w:num>
  <w:num w:numId="7">
    <w:abstractNumId w:val="6"/>
  </w:num>
  <w:num w:numId="8">
    <w:abstractNumId w:val="5"/>
  </w:num>
  <w:num w:numId="9">
    <w:abstractNumId w:val="8"/>
  </w:num>
  <w:num w:numId="10">
    <w:abstractNumId w:val="0"/>
  </w:num>
  <w:num w:numId="11">
    <w:abstractNumId w:val="37"/>
  </w:num>
  <w:num w:numId="12">
    <w:abstractNumId w:val="31"/>
  </w:num>
  <w:num w:numId="13">
    <w:abstractNumId w:val="28"/>
  </w:num>
  <w:num w:numId="14">
    <w:abstractNumId w:val="4"/>
  </w:num>
  <w:num w:numId="15">
    <w:abstractNumId w:val="33"/>
  </w:num>
  <w:num w:numId="16">
    <w:abstractNumId w:val="34"/>
  </w:num>
  <w:num w:numId="17">
    <w:abstractNumId w:val="10"/>
  </w:num>
  <w:num w:numId="18">
    <w:abstractNumId w:val="32"/>
  </w:num>
  <w:num w:numId="19">
    <w:abstractNumId w:val="38"/>
  </w:num>
  <w:num w:numId="20">
    <w:abstractNumId w:val="42"/>
  </w:num>
  <w:num w:numId="21">
    <w:abstractNumId w:val="14"/>
  </w:num>
  <w:num w:numId="22">
    <w:abstractNumId w:val="22"/>
  </w:num>
  <w:num w:numId="23">
    <w:abstractNumId w:val="24"/>
  </w:num>
  <w:num w:numId="24">
    <w:abstractNumId w:val="15"/>
  </w:num>
  <w:num w:numId="25">
    <w:abstractNumId w:val="21"/>
  </w:num>
  <w:num w:numId="26">
    <w:abstractNumId w:val="30"/>
  </w:num>
  <w:num w:numId="27">
    <w:abstractNumId w:val="12"/>
  </w:num>
  <w:num w:numId="28">
    <w:abstractNumId w:val="11"/>
  </w:num>
  <w:num w:numId="29">
    <w:abstractNumId w:val="43"/>
  </w:num>
  <w:num w:numId="30">
    <w:abstractNumId w:val="16"/>
  </w:num>
  <w:num w:numId="31">
    <w:abstractNumId w:val="25"/>
  </w:num>
  <w:num w:numId="32">
    <w:abstractNumId w:val="35"/>
  </w:num>
  <w:num w:numId="33">
    <w:abstractNumId w:val="40"/>
  </w:num>
  <w:num w:numId="34">
    <w:abstractNumId w:val="36"/>
  </w:num>
  <w:num w:numId="35">
    <w:abstractNumId w:val="29"/>
  </w:num>
  <w:num w:numId="36">
    <w:abstractNumId w:val="13"/>
  </w:num>
  <w:num w:numId="37">
    <w:abstractNumId w:val="26"/>
  </w:num>
  <w:num w:numId="38">
    <w:abstractNumId w:val="9"/>
  </w:num>
  <w:num w:numId="39">
    <w:abstractNumId w:val="20"/>
  </w:num>
  <w:num w:numId="40">
    <w:abstractNumId w:val="17"/>
  </w:num>
  <w:num w:numId="41">
    <w:abstractNumId w:val="18"/>
  </w:num>
  <w:num w:numId="42">
    <w:abstractNumId w:val="27"/>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909"/>
    <w:rsid w:val="00002A0F"/>
    <w:rsid w:val="00002C22"/>
    <w:rsid w:val="00002DF7"/>
    <w:rsid w:val="000049EA"/>
    <w:rsid w:val="00004A36"/>
    <w:rsid w:val="0000520E"/>
    <w:rsid w:val="0000524D"/>
    <w:rsid w:val="00005A9D"/>
    <w:rsid w:val="00007719"/>
    <w:rsid w:val="0001032E"/>
    <w:rsid w:val="00010888"/>
    <w:rsid w:val="000108CE"/>
    <w:rsid w:val="00012698"/>
    <w:rsid w:val="00012E75"/>
    <w:rsid w:val="00014D94"/>
    <w:rsid w:val="00015359"/>
    <w:rsid w:val="00016766"/>
    <w:rsid w:val="00016B1E"/>
    <w:rsid w:val="000178EF"/>
    <w:rsid w:val="00017C38"/>
    <w:rsid w:val="00020636"/>
    <w:rsid w:val="0002108E"/>
    <w:rsid w:val="00021603"/>
    <w:rsid w:val="00021812"/>
    <w:rsid w:val="0002298C"/>
    <w:rsid w:val="00022A37"/>
    <w:rsid w:val="00022D6E"/>
    <w:rsid w:val="000231F7"/>
    <w:rsid w:val="00024EF1"/>
    <w:rsid w:val="00024F33"/>
    <w:rsid w:val="00026E67"/>
    <w:rsid w:val="00027F13"/>
    <w:rsid w:val="00030347"/>
    <w:rsid w:val="0003084D"/>
    <w:rsid w:val="00032398"/>
    <w:rsid w:val="000328BA"/>
    <w:rsid w:val="00033DD8"/>
    <w:rsid w:val="00033EE0"/>
    <w:rsid w:val="000352A3"/>
    <w:rsid w:val="000353CB"/>
    <w:rsid w:val="000358D6"/>
    <w:rsid w:val="00035DA9"/>
    <w:rsid w:val="00036261"/>
    <w:rsid w:val="00036FFE"/>
    <w:rsid w:val="000371AF"/>
    <w:rsid w:val="000379CF"/>
    <w:rsid w:val="00040901"/>
    <w:rsid w:val="00041848"/>
    <w:rsid w:val="000444B5"/>
    <w:rsid w:val="00045CF8"/>
    <w:rsid w:val="00046537"/>
    <w:rsid w:val="00046584"/>
    <w:rsid w:val="00047E27"/>
    <w:rsid w:val="000506FF"/>
    <w:rsid w:val="00050B1C"/>
    <w:rsid w:val="000521A4"/>
    <w:rsid w:val="0005280B"/>
    <w:rsid w:val="000543C1"/>
    <w:rsid w:val="00054B0F"/>
    <w:rsid w:val="00055CE3"/>
    <w:rsid w:val="00056305"/>
    <w:rsid w:val="00056601"/>
    <w:rsid w:val="00057A68"/>
    <w:rsid w:val="00057C2F"/>
    <w:rsid w:val="0006092B"/>
    <w:rsid w:val="00061BE9"/>
    <w:rsid w:val="00062131"/>
    <w:rsid w:val="00063EFD"/>
    <w:rsid w:val="00064787"/>
    <w:rsid w:val="000664AA"/>
    <w:rsid w:val="0006726E"/>
    <w:rsid w:val="000674C8"/>
    <w:rsid w:val="00071956"/>
    <w:rsid w:val="00071B34"/>
    <w:rsid w:val="000734AC"/>
    <w:rsid w:val="00074CBE"/>
    <w:rsid w:val="00075070"/>
    <w:rsid w:val="0007526C"/>
    <w:rsid w:val="00075E89"/>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3A4"/>
    <w:rsid w:val="00092513"/>
    <w:rsid w:val="000931EE"/>
    <w:rsid w:val="00093396"/>
    <w:rsid w:val="00094762"/>
    <w:rsid w:val="00094840"/>
    <w:rsid w:val="000950CE"/>
    <w:rsid w:val="00097E77"/>
    <w:rsid w:val="000A1F59"/>
    <w:rsid w:val="000A2D45"/>
    <w:rsid w:val="000A2F82"/>
    <w:rsid w:val="000A48DA"/>
    <w:rsid w:val="000A4FBE"/>
    <w:rsid w:val="000A5173"/>
    <w:rsid w:val="000A5C6E"/>
    <w:rsid w:val="000A6271"/>
    <w:rsid w:val="000A6758"/>
    <w:rsid w:val="000A732E"/>
    <w:rsid w:val="000B095F"/>
    <w:rsid w:val="000B6FDE"/>
    <w:rsid w:val="000B71FC"/>
    <w:rsid w:val="000B7D76"/>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667E"/>
    <w:rsid w:val="000E66EE"/>
    <w:rsid w:val="000E7764"/>
    <w:rsid w:val="000F0A63"/>
    <w:rsid w:val="000F1B40"/>
    <w:rsid w:val="000F26E2"/>
    <w:rsid w:val="000F4EC6"/>
    <w:rsid w:val="000F74F3"/>
    <w:rsid w:val="00101A70"/>
    <w:rsid w:val="001025B0"/>
    <w:rsid w:val="00103322"/>
    <w:rsid w:val="001054CE"/>
    <w:rsid w:val="00106C98"/>
    <w:rsid w:val="00107C7E"/>
    <w:rsid w:val="0011003F"/>
    <w:rsid w:val="00111EE7"/>
    <w:rsid w:val="001132BA"/>
    <w:rsid w:val="00113522"/>
    <w:rsid w:val="001135F9"/>
    <w:rsid w:val="00116FE5"/>
    <w:rsid w:val="00120003"/>
    <w:rsid w:val="00121474"/>
    <w:rsid w:val="0012189A"/>
    <w:rsid w:val="001221D5"/>
    <w:rsid w:val="00122D05"/>
    <w:rsid w:val="00123843"/>
    <w:rsid w:val="00123DD8"/>
    <w:rsid w:val="00124970"/>
    <w:rsid w:val="00124B53"/>
    <w:rsid w:val="00124E69"/>
    <w:rsid w:val="00124E96"/>
    <w:rsid w:val="00125647"/>
    <w:rsid w:val="001260BE"/>
    <w:rsid w:val="00126698"/>
    <w:rsid w:val="00126E6F"/>
    <w:rsid w:val="001270BE"/>
    <w:rsid w:val="00127B8D"/>
    <w:rsid w:val="001300AD"/>
    <w:rsid w:val="001307E6"/>
    <w:rsid w:val="001311AF"/>
    <w:rsid w:val="0013182C"/>
    <w:rsid w:val="00131BDA"/>
    <w:rsid w:val="00131FE1"/>
    <w:rsid w:val="001331F5"/>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828"/>
    <w:rsid w:val="00145ED8"/>
    <w:rsid w:val="00145F62"/>
    <w:rsid w:val="00146C73"/>
    <w:rsid w:val="00147178"/>
    <w:rsid w:val="00147A1A"/>
    <w:rsid w:val="00150A7C"/>
    <w:rsid w:val="00150C91"/>
    <w:rsid w:val="00151782"/>
    <w:rsid w:val="00151FF3"/>
    <w:rsid w:val="0015284D"/>
    <w:rsid w:val="00152965"/>
    <w:rsid w:val="0015362C"/>
    <w:rsid w:val="00153B63"/>
    <w:rsid w:val="0015407D"/>
    <w:rsid w:val="00154E00"/>
    <w:rsid w:val="00154EA3"/>
    <w:rsid w:val="00155399"/>
    <w:rsid w:val="00157E7D"/>
    <w:rsid w:val="0016026B"/>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3A6"/>
    <w:rsid w:val="00171885"/>
    <w:rsid w:val="00174999"/>
    <w:rsid w:val="00175262"/>
    <w:rsid w:val="00176D51"/>
    <w:rsid w:val="00177127"/>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2CF"/>
    <w:rsid w:val="001914A7"/>
    <w:rsid w:val="00196508"/>
    <w:rsid w:val="001A0989"/>
    <w:rsid w:val="001A0EEE"/>
    <w:rsid w:val="001A1305"/>
    <w:rsid w:val="001A1C1A"/>
    <w:rsid w:val="001A2167"/>
    <w:rsid w:val="001A2910"/>
    <w:rsid w:val="001A29B0"/>
    <w:rsid w:val="001A3511"/>
    <w:rsid w:val="001A4C15"/>
    <w:rsid w:val="001A523D"/>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43DE"/>
    <w:rsid w:val="001C51E9"/>
    <w:rsid w:val="001C5B40"/>
    <w:rsid w:val="001C5FC8"/>
    <w:rsid w:val="001C678D"/>
    <w:rsid w:val="001C6DFF"/>
    <w:rsid w:val="001C782F"/>
    <w:rsid w:val="001D01A5"/>
    <w:rsid w:val="001D100A"/>
    <w:rsid w:val="001D1593"/>
    <w:rsid w:val="001D2A72"/>
    <w:rsid w:val="001D38C8"/>
    <w:rsid w:val="001D5467"/>
    <w:rsid w:val="001D592F"/>
    <w:rsid w:val="001D637D"/>
    <w:rsid w:val="001D6855"/>
    <w:rsid w:val="001D7A17"/>
    <w:rsid w:val="001E0E35"/>
    <w:rsid w:val="001E0F0A"/>
    <w:rsid w:val="001E1F8F"/>
    <w:rsid w:val="001E2988"/>
    <w:rsid w:val="001E49BE"/>
    <w:rsid w:val="001E4CAA"/>
    <w:rsid w:val="001E5075"/>
    <w:rsid w:val="001E53A1"/>
    <w:rsid w:val="001E670C"/>
    <w:rsid w:val="001E68D5"/>
    <w:rsid w:val="001E6A68"/>
    <w:rsid w:val="001E6BC4"/>
    <w:rsid w:val="001E79E0"/>
    <w:rsid w:val="001F1246"/>
    <w:rsid w:val="001F2FF4"/>
    <w:rsid w:val="001F69BC"/>
    <w:rsid w:val="001F72A9"/>
    <w:rsid w:val="002003DC"/>
    <w:rsid w:val="002007A2"/>
    <w:rsid w:val="00200D6E"/>
    <w:rsid w:val="00201875"/>
    <w:rsid w:val="00201895"/>
    <w:rsid w:val="00202EE4"/>
    <w:rsid w:val="00203576"/>
    <w:rsid w:val="00203D4F"/>
    <w:rsid w:val="00203FF0"/>
    <w:rsid w:val="00204CF7"/>
    <w:rsid w:val="00205B29"/>
    <w:rsid w:val="00207D9D"/>
    <w:rsid w:val="00207E6C"/>
    <w:rsid w:val="002107B0"/>
    <w:rsid w:val="0021085B"/>
    <w:rsid w:val="00210CD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3689"/>
    <w:rsid w:val="0022743A"/>
    <w:rsid w:val="002277F3"/>
    <w:rsid w:val="00230769"/>
    <w:rsid w:val="0023135F"/>
    <w:rsid w:val="00231A8A"/>
    <w:rsid w:val="00233DA4"/>
    <w:rsid w:val="002345A1"/>
    <w:rsid w:val="00234A6C"/>
    <w:rsid w:val="0023523D"/>
    <w:rsid w:val="00235F58"/>
    <w:rsid w:val="00236353"/>
    <w:rsid w:val="002369AE"/>
    <w:rsid w:val="0023744E"/>
    <w:rsid w:val="00237A69"/>
    <w:rsid w:val="00237DA7"/>
    <w:rsid w:val="00237FC6"/>
    <w:rsid w:val="00240439"/>
    <w:rsid w:val="00242067"/>
    <w:rsid w:val="0024276C"/>
    <w:rsid w:val="002439B3"/>
    <w:rsid w:val="00245095"/>
    <w:rsid w:val="002451D0"/>
    <w:rsid w:val="002460C3"/>
    <w:rsid w:val="00246182"/>
    <w:rsid w:val="00246218"/>
    <w:rsid w:val="00246E24"/>
    <w:rsid w:val="00247F3F"/>
    <w:rsid w:val="002529A2"/>
    <w:rsid w:val="00253DB9"/>
    <w:rsid w:val="0025401B"/>
    <w:rsid w:val="00255B94"/>
    <w:rsid w:val="002568F7"/>
    <w:rsid w:val="00256A31"/>
    <w:rsid w:val="002600C6"/>
    <w:rsid w:val="002603A8"/>
    <w:rsid w:val="002606D9"/>
    <w:rsid w:val="00260B70"/>
    <w:rsid w:val="00261223"/>
    <w:rsid w:val="0026388F"/>
    <w:rsid w:val="0026410B"/>
    <w:rsid w:val="0026421E"/>
    <w:rsid w:val="00264861"/>
    <w:rsid w:val="002649A1"/>
    <w:rsid w:val="00264E4D"/>
    <w:rsid w:val="00265CF8"/>
    <w:rsid w:val="00266D92"/>
    <w:rsid w:val="00267E26"/>
    <w:rsid w:val="002713D3"/>
    <w:rsid w:val="00271FC4"/>
    <w:rsid w:val="00273DBA"/>
    <w:rsid w:val="00273E6D"/>
    <w:rsid w:val="002741A0"/>
    <w:rsid w:val="00275CFB"/>
    <w:rsid w:val="002774D8"/>
    <w:rsid w:val="002802EF"/>
    <w:rsid w:val="00280667"/>
    <w:rsid w:val="00280BEF"/>
    <w:rsid w:val="00280EB4"/>
    <w:rsid w:val="00281440"/>
    <w:rsid w:val="00281598"/>
    <w:rsid w:val="00282AE2"/>
    <w:rsid w:val="00284FBA"/>
    <w:rsid w:val="0028509A"/>
    <w:rsid w:val="0029216F"/>
    <w:rsid w:val="00292C24"/>
    <w:rsid w:val="00292D44"/>
    <w:rsid w:val="00292DBE"/>
    <w:rsid w:val="00293B68"/>
    <w:rsid w:val="00294183"/>
    <w:rsid w:val="00294327"/>
    <w:rsid w:val="00294D64"/>
    <w:rsid w:val="00294DC9"/>
    <w:rsid w:val="00296C42"/>
    <w:rsid w:val="0029751F"/>
    <w:rsid w:val="00297CB4"/>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0601"/>
    <w:rsid w:val="002D1194"/>
    <w:rsid w:val="002D18A6"/>
    <w:rsid w:val="002D3F84"/>
    <w:rsid w:val="002D4424"/>
    <w:rsid w:val="002D4759"/>
    <w:rsid w:val="002D4824"/>
    <w:rsid w:val="002D661F"/>
    <w:rsid w:val="002D6644"/>
    <w:rsid w:val="002D7441"/>
    <w:rsid w:val="002D7920"/>
    <w:rsid w:val="002E01BD"/>
    <w:rsid w:val="002E095B"/>
    <w:rsid w:val="002E25B3"/>
    <w:rsid w:val="002E36A6"/>
    <w:rsid w:val="002E6623"/>
    <w:rsid w:val="002E68AD"/>
    <w:rsid w:val="002F00A3"/>
    <w:rsid w:val="002F14D1"/>
    <w:rsid w:val="002F36AC"/>
    <w:rsid w:val="002F37A7"/>
    <w:rsid w:val="002F3B48"/>
    <w:rsid w:val="002F5F81"/>
    <w:rsid w:val="002F65F5"/>
    <w:rsid w:val="002F65F9"/>
    <w:rsid w:val="002F72DC"/>
    <w:rsid w:val="0030001B"/>
    <w:rsid w:val="0030027F"/>
    <w:rsid w:val="00302922"/>
    <w:rsid w:val="00302EA7"/>
    <w:rsid w:val="0030421D"/>
    <w:rsid w:val="00305CBA"/>
    <w:rsid w:val="00305CF1"/>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51C3"/>
    <w:rsid w:val="0032696B"/>
    <w:rsid w:val="00327700"/>
    <w:rsid w:val="00327B37"/>
    <w:rsid w:val="00327C48"/>
    <w:rsid w:val="00330CC6"/>
    <w:rsid w:val="00333BA2"/>
    <w:rsid w:val="00336EAC"/>
    <w:rsid w:val="00336F89"/>
    <w:rsid w:val="00337E1B"/>
    <w:rsid w:val="00341249"/>
    <w:rsid w:val="003414B6"/>
    <w:rsid w:val="00341C37"/>
    <w:rsid w:val="00342551"/>
    <w:rsid w:val="00342AEC"/>
    <w:rsid w:val="0034346D"/>
    <w:rsid w:val="0034372B"/>
    <w:rsid w:val="00345B0F"/>
    <w:rsid w:val="00345B8E"/>
    <w:rsid w:val="00345EE8"/>
    <w:rsid w:val="0034776D"/>
    <w:rsid w:val="00347BF3"/>
    <w:rsid w:val="00352BD5"/>
    <w:rsid w:val="00353838"/>
    <w:rsid w:val="0035461F"/>
    <w:rsid w:val="00355A9F"/>
    <w:rsid w:val="00357472"/>
    <w:rsid w:val="00360384"/>
    <w:rsid w:val="00361BE2"/>
    <w:rsid w:val="00361CDB"/>
    <w:rsid w:val="00362EFB"/>
    <w:rsid w:val="00363015"/>
    <w:rsid w:val="00363AA1"/>
    <w:rsid w:val="00364123"/>
    <w:rsid w:val="003641CF"/>
    <w:rsid w:val="003644BB"/>
    <w:rsid w:val="0036495D"/>
    <w:rsid w:val="00365C30"/>
    <w:rsid w:val="0036645D"/>
    <w:rsid w:val="0036710D"/>
    <w:rsid w:val="0036724B"/>
    <w:rsid w:val="003676B1"/>
    <w:rsid w:val="003677DD"/>
    <w:rsid w:val="00372593"/>
    <w:rsid w:val="00373D51"/>
    <w:rsid w:val="003752A6"/>
    <w:rsid w:val="003762A0"/>
    <w:rsid w:val="003764E5"/>
    <w:rsid w:val="003803CE"/>
    <w:rsid w:val="003808C6"/>
    <w:rsid w:val="00382D74"/>
    <w:rsid w:val="00383AA7"/>
    <w:rsid w:val="003842BE"/>
    <w:rsid w:val="00386BBB"/>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86E"/>
    <w:rsid w:val="003B0224"/>
    <w:rsid w:val="003B08E8"/>
    <w:rsid w:val="003B28E3"/>
    <w:rsid w:val="003B2962"/>
    <w:rsid w:val="003B4416"/>
    <w:rsid w:val="003B4873"/>
    <w:rsid w:val="003B50BC"/>
    <w:rsid w:val="003B52CE"/>
    <w:rsid w:val="003B54D2"/>
    <w:rsid w:val="003B6F0F"/>
    <w:rsid w:val="003C0629"/>
    <w:rsid w:val="003C0AC8"/>
    <w:rsid w:val="003C1413"/>
    <w:rsid w:val="003C189D"/>
    <w:rsid w:val="003C1E5F"/>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436"/>
    <w:rsid w:val="00420F0D"/>
    <w:rsid w:val="00423253"/>
    <w:rsid w:val="004233A6"/>
    <w:rsid w:val="00423709"/>
    <w:rsid w:val="00423C05"/>
    <w:rsid w:val="00423C9D"/>
    <w:rsid w:val="00423EF6"/>
    <w:rsid w:val="004265D3"/>
    <w:rsid w:val="00427031"/>
    <w:rsid w:val="00427A0B"/>
    <w:rsid w:val="00427F3B"/>
    <w:rsid w:val="00430637"/>
    <w:rsid w:val="00430805"/>
    <w:rsid w:val="00430FB5"/>
    <w:rsid w:val="004325D0"/>
    <w:rsid w:val="004325F2"/>
    <w:rsid w:val="004353BF"/>
    <w:rsid w:val="00435F13"/>
    <w:rsid w:val="00436519"/>
    <w:rsid w:val="00436F9A"/>
    <w:rsid w:val="0043708C"/>
    <w:rsid w:val="004373BF"/>
    <w:rsid w:val="004408D4"/>
    <w:rsid w:val="00440964"/>
    <w:rsid w:val="00441CF5"/>
    <w:rsid w:val="00442182"/>
    <w:rsid w:val="004438AF"/>
    <w:rsid w:val="00443E97"/>
    <w:rsid w:val="004452C8"/>
    <w:rsid w:val="00447723"/>
    <w:rsid w:val="00450187"/>
    <w:rsid w:val="00450E5E"/>
    <w:rsid w:val="00451AEF"/>
    <w:rsid w:val="00453B83"/>
    <w:rsid w:val="00454739"/>
    <w:rsid w:val="0045476C"/>
    <w:rsid w:val="004552C0"/>
    <w:rsid w:val="00455618"/>
    <w:rsid w:val="00456B06"/>
    <w:rsid w:val="00457EA4"/>
    <w:rsid w:val="004618FC"/>
    <w:rsid w:val="00462CAA"/>
    <w:rsid w:val="004630CF"/>
    <w:rsid w:val="00463DEB"/>
    <w:rsid w:val="00464C8B"/>
    <w:rsid w:val="00464DF6"/>
    <w:rsid w:val="004651EF"/>
    <w:rsid w:val="004662A8"/>
    <w:rsid w:val="00466B2C"/>
    <w:rsid w:val="00466BC5"/>
    <w:rsid w:val="00470090"/>
    <w:rsid w:val="00471366"/>
    <w:rsid w:val="00471D8D"/>
    <w:rsid w:val="00472432"/>
    <w:rsid w:val="00472EBD"/>
    <w:rsid w:val="0047332B"/>
    <w:rsid w:val="00475436"/>
    <w:rsid w:val="0047575A"/>
    <w:rsid w:val="004758A8"/>
    <w:rsid w:val="00475BF6"/>
    <w:rsid w:val="00476503"/>
    <w:rsid w:val="00476866"/>
    <w:rsid w:val="00476FF6"/>
    <w:rsid w:val="00477061"/>
    <w:rsid w:val="00477B69"/>
    <w:rsid w:val="00480F70"/>
    <w:rsid w:val="004820CC"/>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2530"/>
    <w:rsid w:val="004A2B8A"/>
    <w:rsid w:val="004A4747"/>
    <w:rsid w:val="004A527E"/>
    <w:rsid w:val="004A6BDC"/>
    <w:rsid w:val="004A6EBB"/>
    <w:rsid w:val="004B0225"/>
    <w:rsid w:val="004B10A9"/>
    <w:rsid w:val="004B207C"/>
    <w:rsid w:val="004B272C"/>
    <w:rsid w:val="004B418F"/>
    <w:rsid w:val="004B41C2"/>
    <w:rsid w:val="004B5618"/>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4AB"/>
    <w:rsid w:val="004D4534"/>
    <w:rsid w:val="004D5962"/>
    <w:rsid w:val="004D5996"/>
    <w:rsid w:val="004D5D4F"/>
    <w:rsid w:val="004D6729"/>
    <w:rsid w:val="004D7A45"/>
    <w:rsid w:val="004E0EED"/>
    <w:rsid w:val="004E35F9"/>
    <w:rsid w:val="004E403D"/>
    <w:rsid w:val="004E43E3"/>
    <w:rsid w:val="004E4BFF"/>
    <w:rsid w:val="004E503D"/>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8B3"/>
    <w:rsid w:val="005009C5"/>
    <w:rsid w:val="005009FE"/>
    <w:rsid w:val="00500A85"/>
    <w:rsid w:val="00500A88"/>
    <w:rsid w:val="005019D3"/>
    <w:rsid w:val="00501B58"/>
    <w:rsid w:val="00502576"/>
    <w:rsid w:val="005025CA"/>
    <w:rsid w:val="00503439"/>
    <w:rsid w:val="005051B4"/>
    <w:rsid w:val="005056A3"/>
    <w:rsid w:val="005077FF"/>
    <w:rsid w:val="00507D63"/>
    <w:rsid w:val="00510B14"/>
    <w:rsid w:val="0051242A"/>
    <w:rsid w:val="005139E1"/>
    <w:rsid w:val="005156F8"/>
    <w:rsid w:val="00515B3D"/>
    <w:rsid w:val="00515C1D"/>
    <w:rsid w:val="00515C43"/>
    <w:rsid w:val="00516075"/>
    <w:rsid w:val="0051631D"/>
    <w:rsid w:val="00516C9D"/>
    <w:rsid w:val="005174B3"/>
    <w:rsid w:val="00517B57"/>
    <w:rsid w:val="00517D74"/>
    <w:rsid w:val="00520715"/>
    <w:rsid w:val="00520D4B"/>
    <w:rsid w:val="00521238"/>
    <w:rsid w:val="005219DF"/>
    <w:rsid w:val="00522C99"/>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5EA"/>
    <w:rsid w:val="0053277B"/>
    <w:rsid w:val="00532CF1"/>
    <w:rsid w:val="00532F6C"/>
    <w:rsid w:val="00533792"/>
    <w:rsid w:val="0053396B"/>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C0B"/>
    <w:rsid w:val="00560D88"/>
    <w:rsid w:val="005610B4"/>
    <w:rsid w:val="005612FE"/>
    <w:rsid w:val="005622DF"/>
    <w:rsid w:val="005624E4"/>
    <w:rsid w:val="00563FD0"/>
    <w:rsid w:val="00564F6E"/>
    <w:rsid w:val="00565BFF"/>
    <w:rsid w:val="00566393"/>
    <w:rsid w:val="00567188"/>
    <w:rsid w:val="00567521"/>
    <w:rsid w:val="00567CB5"/>
    <w:rsid w:val="005708C8"/>
    <w:rsid w:val="00570D30"/>
    <w:rsid w:val="0057150C"/>
    <w:rsid w:val="00571B3B"/>
    <w:rsid w:val="00572629"/>
    <w:rsid w:val="0057386A"/>
    <w:rsid w:val="0057415D"/>
    <w:rsid w:val="005742DE"/>
    <w:rsid w:val="00575390"/>
    <w:rsid w:val="00576108"/>
    <w:rsid w:val="00576A52"/>
    <w:rsid w:val="00576C7F"/>
    <w:rsid w:val="00576E35"/>
    <w:rsid w:val="00577059"/>
    <w:rsid w:val="00577978"/>
    <w:rsid w:val="00580546"/>
    <w:rsid w:val="00580AFB"/>
    <w:rsid w:val="00582C65"/>
    <w:rsid w:val="00583B40"/>
    <w:rsid w:val="00584A1F"/>
    <w:rsid w:val="00584D60"/>
    <w:rsid w:val="00585321"/>
    <w:rsid w:val="005853C3"/>
    <w:rsid w:val="0058564A"/>
    <w:rsid w:val="00585783"/>
    <w:rsid w:val="00585A3E"/>
    <w:rsid w:val="0059005B"/>
    <w:rsid w:val="0059009E"/>
    <w:rsid w:val="0059060F"/>
    <w:rsid w:val="00590821"/>
    <w:rsid w:val="00592FD1"/>
    <w:rsid w:val="00594D85"/>
    <w:rsid w:val="005960C9"/>
    <w:rsid w:val="00597371"/>
    <w:rsid w:val="005A02CE"/>
    <w:rsid w:val="005A1616"/>
    <w:rsid w:val="005A221C"/>
    <w:rsid w:val="005A285B"/>
    <w:rsid w:val="005A51E1"/>
    <w:rsid w:val="005A632B"/>
    <w:rsid w:val="005A671D"/>
    <w:rsid w:val="005A68DA"/>
    <w:rsid w:val="005A6CB2"/>
    <w:rsid w:val="005B05E1"/>
    <w:rsid w:val="005B08AD"/>
    <w:rsid w:val="005B1445"/>
    <w:rsid w:val="005B232F"/>
    <w:rsid w:val="005B244E"/>
    <w:rsid w:val="005B3022"/>
    <w:rsid w:val="005B3476"/>
    <w:rsid w:val="005B4978"/>
    <w:rsid w:val="005B4B77"/>
    <w:rsid w:val="005B4F61"/>
    <w:rsid w:val="005B52FE"/>
    <w:rsid w:val="005B56B9"/>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2FA"/>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5EA"/>
    <w:rsid w:val="005D6A4F"/>
    <w:rsid w:val="005D7FDB"/>
    <w:rsid w:val="005E0B01"/>
    <w:rsid w:val="005E1CC1"/>
    <w:rsid w:val="005E1E5D"/>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2B7"/>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AE7"/>
    <w:rsid w:val="00614BBD"/>
    <w:rsid w:val="00615B9A"/>
    <w:rsid w:val="006174A4"/>
    <w:rsid w:val="00617606"/>
    <w:rsid w:val="00620B4D"/>
    <w:rsid w:val="00621F23"/>
    <w:rsid w:val="00624176"/>
    <w:rsid w:val="00624470"/>
    <w:rsid w:val="00626CC1"/>
    <w:rsid w:val="006271A4"/>
    <w:rsid w:val="00627B9C"/>
    <w:rsid w:val="00630027"/>
    <w:rsid w:val="00630A94"/>
    <w:rsid w:val="00632422"/>
    <w:rsid w:val="006339D7"/>
    <w:rsid w:val="00633DD2"/>
    <w:rsid w:val="00634590"/>
    <w:rsid w:val="00634A30"/>
    <w:rsid w:val="00635E64"/>
    <w:rsid w:val="006370D2"/>
    <w:rsid w:val="006376AB"/>
    <w:rsid w:val="00637EE2"/>
    <w:rsid w:val="006403DD"/>
    <w:rsid w:val="00642861"/>
    <w:rsid w:val="00643E43"/>
    <w:rsid w:val="00643E92"/>
    <w:rsid w:val="00646006"/>
    <w:rsid w:val="0064632D"/>
    <w:rsid w:val="00646FB8"/>
    <w:rsid w:val="006473E2"/>
    <w:rsid w:val="0065001A"/>
    <w:rsid w:val="00650030"/>
    <w:rsid w:val="00651195"/>
    <w:rsid w:val="00652167"/>
    <w:rsid w:val="00652AA7"/>
    <w:rsid w:val="00653043"/>
    <w:rsid w:val="006535AE"/>
    <w:rsid w:val="006538F3"/>
    <w:rsid w:val="006559AF"/>
    <w:rsid w:val="0065715D"/>
    <w:rsid w:val="006571F9"/>
    <w:rsid w:val="006577AD"/>
    <w:rsid w:val="00657876"/>
    <w:rsid w:val="00657FB1"/>
    <w:rsid w:val="006621B1"/>
    <w:rsid w:val="006626B4"/>
    <w:rsid w:val="0066447C"/>
    <w:rsid w:val="006644D3"/>
    <w:rsid w:val="006646D0"/>
    <w:rsid w:val="00665ECA"/>
    <w:rsid w:val="006660A7"/>
    <w:rsid w:val="00670D25"/>
    <w:rsid w:val="006714C3"/>
    <w:rsid w:val="006737A4"/>
    <w:rsid w:val="006750F4"/>
    <w:rsid w:val="00675109"/>
    <w:rsid w:val="00675762"/>
    <w:rsid w:val="00675BFC"/>
    <w:rsid w:val="00676ABA"/>
    <w:rsid w:val="00676B3C"/>
    <w:rsid w:val="00677D68"/>
    <w:rsid w:val="00680327"/>
    <w:rsid w:val="00680433"/>
    <w:rsid w:val="00680967"/>
    <w:rsid w:val="00680B0F"/>
    <w:rsid w:val="00681034"/>
    <w:rsid w:val="006819DE"/>
    <w:rsid w:val="00681AB1"/>
    <w:rsid w:val="00681D7C"/>
    <w:rsid w:val="00681F3D"/>
    <w:rsid w:val="00682AB7"/>
    <w:rsid w:val="00682D3C"/>
    <w:rsid w:val="00683564"/>
    <w:rsid w:val="00683B85"/>
    <w:rsid w:val="006841E4"/>
    <w:rsid w:val="0068528C"/>
    <w:rsid w:val="006861A8"/>
    <w:rsid w:val="0068650C"/>
    <w:rsid w:val="00686A52"/>
    <w:rsid w:val="00687025"/>
    <w:rsid w:val="00687044"/>
    <w:rsid w:val="006873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A7CA3"/>
    <w:rsid w:val="006A7E9A"/>
    <w:rsid w:val="006B07DF"/>
    <w:rsid w:val="006B2DC5"/>
    <w:rsid w:val="006B36E7"/>
    <w:rsid w:val="006B38D0"/>
    <w:rsid w:val="006B3CA3"/>
    <w:rsid w:val="006B3F38"/>
    <w:rsid w:val="006B43AD"/>
    <w:rsid w:val="006B454A"/>
    <w:rsid w:val="006B5B68"/>
    <w:rsid w:val="006B5DE3"/>
    <w:rsid w:val="006B6E97"/>
    <w:rsid w:val="006B7545"/>
    <w:rsid w:val="006B798A"/>
    <w:rsid w:val="006C02D5"/>
    <w:rsid w:val="006C1240"/>
    <w:rsid w:val="006C12F1"/>
    <w:rsid w:val="006C17A6"/>
    <w:rsid w:val="006C19A9"/>
    <w:rsid w:val="006C20E0"/>
    <w:rsid w:val="006C2A5C"/>
    <w:rsid w:val="006C4AAA"/>
    <w:rsid w:val="006C548A"/>
    <w:rsid w:val="006C5A3B"/>
    <w:rsid w:val="006C71B0"/>
    <w:rsid w:val="006C7AB1"/>
    <w:rsid w:val="006D1507"/>
    <w:rsid w:val="006D235F"/>
    <w:rsid w:val="006D3634"/>
    <w:rsid w:val="006D371F"/>
    <w:rsid w:val="006D592D"/>
    <w:rsid w:val="006D5BCF"/>
    <w:rsid w:val="006D7779"/>
    <w:rsid w:val="006D78C6"/>
    <w:rsid w:val="006D798E"/>
    <w:rsid w:val="006E01C2"/>
    <w:rsid w:val="006E0786"/>
    <w:rsid w:val="006E0851"/>
    <w:rsid w:val="006E12DA"/>
    <w:rsid w:val="006E1FED"/>
    <w:rsid w:val="006E2115"/>
    <w:rsid w:val="006E29A1"/>
    <w:rsid w:val="006E29A6"/>
    <w:rsid w:val="006E42E9"/>
    <w:rsid w:val="006E4B2E"/>
    <w:rsid w:val="006E5710"/>
    <w:rsid w:val="006E7946"/>
    <w:rsid w:val="006E79E5"/>
    <w:rsid w:val="006F0AC0"/>
    <w:rsid w:val="006F0FE6"/>
    <w:rsid w:val="006F1138"/>
    <w:rsid w:val="006F12FA"/>
    <w:rsid w:val="006F1BA0"/>
    <w:rsid w:val="006F25B9"/>
    <w:rsid w:val="006F4652"/>
    <w:rsid w:val="006F5BF6"/>
    <w:rsid w:val="006F5C11"/>
    <w:rsid w:val="006F64BA"/>
    <w:rsid w:val="006F6541"/>
    <w:rsid w:val="006F6BBB"/>
    <w:rsid w:val="006F6E9C"/>
    <w:rsid w:val="006F78AB"/>
    <w:rsid w:val="007012CA"/>
    <w:rsid w:val="007017BB"/>
    <w:rsid w:val="0070206B"/>
    <w:rsid w:val="00704D1C"/>
    <w:rsid w:val="00704F14"/>
    <w:rsid w:val="0070515E"/>
    <w:rsid w:val="00705310"/>
    <w:rsid w:val="00706AE0"/>
    <w:rsid w:val="007117E3"/>
    <w:rsid w:val="00711B71"/>
    <w:rsid w:val="00712048"/>
    <w:rsid w:val="00712869"/>
    <w:rsid w:val="00713989"/>
    <w:rsid w:val="00715AAF"/>
    <w:rsid w:val="00715E49"/>
    <w:rsid w:val="00716E18"/>
    <w:rsid w:val="00716E6C"/>
    <w:rsid w:val="007176C5"/>
    <w:rsid w:val="007203C3"/>
    <w:rsid w:val="00720711"/>
    <w:rsid w:val="007219C0"/>
    <w:rsid w:val="0072227C"/>
    <w:rsid w:val="00722DE1"/>
    <w:rsid w:val="00723CC4"/>
    <w:rsid w:val="00723D5B"/>
    <w:rsid w:val="00723E24"/>
    <w:rsid w:val="007245DD"/>
    <w:rsid w:val="00727412"/>
    <w:rsid w:val="00727629"/>
    <w:rsid w:val="0073009A"/>
    <w:rsid w:val="00732525"/>
    <w:rsid w:val="00732C9C"/>
    <w:rsid w:val="007330B3"/>
    <w:rsid w:val="00733E73"/>
    <w:rsid w:val="00734332"/>
    <w:rsid w:val="00734443"/>
    <w:rsid w:val="00736D5C"/>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414"/>
    <w:rsid w:val="00761ACC"/>
    <w:rsid w:val="00761CF0"/>
    <w:rsid w:val="0076291D"/>
    <w:rsid w:val="00762B6C"/>
    <w:rsid w:val="00762CA1"/>
    <w:rsid w:val="00762ECE"/>
    <w:rsid w:val="007647E7"/>
    <w:rsid w:val="00764A96"/>
    <w:rsid w:val="0076523C"/>
    <w:rsid w:val="00765A15"/>
    <w:rsid w:val="00766344"/>
    <w:rsid w:val="00766886"/>
    <w:rsid w:val="00767E79"/>
    <w:rsid w:val="0077087E"/>
    <w:rsid w:val="007708B6"/>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45E4"/>
    <w:rsid w:val="00785AE3"/>
    <w:rsid w:val="007871AC"/>
    <w:rsid w:val="00787700"/>
    <w:rsid w:val="00787E6E"/>
    <w:rsid w:val="00790188"/>
    <w:rsid w:val="0079064C"/>
    <w:rsid w:val="00790ED2"/>
    <w:rsid w:val="0079138B"/>
    <w:rsid w:val="007918ED"/>
    <w:rsid w:val="00791D18"/>
    <w:rsid w:val="00791DC5"/>
    <w:rsid w:val="007925FA"/>
    <w:rsid w:val="007944A7"/>
    <w:rsid w:val="007950E2"/>
    <w:rsid w:val="007961CB"/>
    <w:rsid w:val="00796A25"/>
    <w:rsid w:val="00797832"/>
    <w:rsid w:val="007A06B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4B"/>
    <w:rsid w:val="007C25BA"/>
    <w:rsid w:val="007C285D"/>
    <w:rsid w:val="007C302C"/>
    <w:rsid w:val="007C3131"/>
    <w:rsid w:val="007C3AC1"/>
    <w:rsid w:val="007C3AF2"/>
    <w:rsid w:val="007C3E6C"/>
    <w:rsid w:val="007C4389"/>
    <w:rsid w:val="007C6A41"/>
    <w:rsid w:val="007D00F9"/>
    <w:rsid w:val="007D159F"/>
    <w:rsid w:val="007D17AF"/>
    <w:rsid w:val="007D22B9"/>
    <w:rsid w:val="007D244F"/>
    <w:rsid w:val="007D2A08"/>
    <w:rsid w:val="007D4EE2"/>
    <w:rsid w:val="007D5B05"/>
    <w:rsid w:val="007D60BE"/>
    <w:rsid w:val="007D6A3D"/>
    <w:rsid w:val="007D6E1D"/>
    <w:rsid w:val="007D7861"/>
    <w:rsid w:val="007D7D6D"/>
    <w:rsid w:val="007E022D"/>
    <w:rsid w:val="007E1FF7"/>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68C"/>
    <w:rsid w:val="007F0EB7"/>
    <w:rsid w:val="007F163E"/>
    <w:rsid w:val="007F1712"/>
    <w:rsid w:val="007F17B6"/>
    <w:rsid w:val="007F1CF5"/>
    <w:rsid w:val="007F20FF"/>
    <w:rsid w:val="007F2920"/>
    <w:rsid w:val="007F314F"/>
    <w:rsid w:val="007F34A5"/>
    <w:rsid w:val="007F390A"/>
    <w:rsid w:val="007F4396"/>
    <w:rsid w:val="007F71FC"/>
    <w:rsid w:val="007F74CF"/>
    <w:rsid w:val="00801497"/>
    <w:rsid w:val="0080194E"/>
    <w:rsid w:val="008038BC"/>
    <w:rsid w:val="00803ED5"/>
    <w:rsid w:val="00804092"/>
    <w:rsid w:val="0080423D"/>
    <w:rsid w:val="008049A2"/>
    <w:rsid w:val="008049AE"/>
    <w:rsid w:val="00805134"/>
    <w:rsid w:val="00805359"/>
    <w:rsid w:val="00806519"/>
    <w:rsid w:val="00806FFF"/>
    <w:rsid w:val="0080705B"/>
    <w:rsid w:val="0081029B"/>
    <w:rsid w:val="008115D6"/>
    <w:rsid w:val="008120BC"/>
    <w:rsid w:val="00813904"/>
    <w:rsid w:val="008140CE"/>
    <w:rsid w:val="00815C78"/>
    <w:rsid w:val="00817E64"/>
    <w:rsid w:val="008207C4"/>
    <w:rsid w:val="00820980"/>
    <w:rsid w:val="00821B53"/>
    <w:rsid w:val="00823215"/>
    <w:rsid w:val="008239A4"/>
    <w:rsid w:val="008263C9"/>
    <w:rsid w:val="00826697"/>
    <w:rsid w:val="00827646"/>
    <w:rsid w:val="0083051A"/>
    <w:rsid w:val="00830A48"/>
    <w:rsid w:val="00830D80"/>
    <w:rsid w:val="0083107F"/>
    <w:rsid w:val="008318B4"/>
    <w:rsid w:val="00832B76"/>
    <w:rsid w:val="00834B5F"/>
    <w:rsid w:val="008350CC"/>
    <w:rsid w:val="008357E8"/>
    <w:rsid w:val="008358E0"/>
    <w:rsid w:val="00835954"/>
    <w:rsid w:val="00835AAE"/>
    <w:rsid w:val="00835D3D"/>
    <w:rsid w:val="00836134"/>
    <w:rsid w:val="00836D08"/>
    <w:rsid w:val="008370B1"/>
    <w:rsid w:val="00837330"/>
    <w:rsid w:val="008379E6"/>
    <w:rsid w:val="00837B09"/>
    <w:rsid w:val="00840594"/>
    <w:rsid w:val="00840A96"/>
    <w:rsid w:val="00842D87"/>
    <w:rsid w:val="00843C30"/>
    <w:rsid w:val="00844443"/>
    <w:rsid w:val="00844E7F"/>
    <w:rsid w:val="00845620"/>
    <w:rsid w:val="0084680A"/>
    <w:rsid w:val="0084681F"/>
    <w:rsid w:val="00846FFE"/>
    <w:rsid w:val="00850CFD"/>
    <w:rsid w:val="00851371"/>
    <w:rsid w:val="0085151B"/>
    <w:rsid w:val="0085298A"/>
    <w:rsid w:val="00852EB7"/>
    <w:rsid w:val="00854C88"/>
    <w:rsid w:val="008550DC"/>
    <w:rsid w:val="00855656"/>
    <w:rsid w:val="0085585E"/>
    <w:rsid w:val="00855BB6"/>
    <w:rsid w:val="00855D76"/>
    <w:rsid w:val="00856652"/>
    <w:rsid w:val="00856749"/>
    <w:rsid w:val="0085706D"/>
    <w:rsid w:val="0085717F"/>
    <w:rsid w:val="008606DC"/>
    <w:rsid w:val="0086121B"/>
    <w:rsid w:val="00861609"/>
    <w:rsid w:val="00861B78"/>
    <w:rsid w:val="00861D43"/>
    <w:rsid w:val="008626B2"/>
    <w:rsid w:val="008630F8"/>
    <w:rsid w:val="008631C6"/>
    <w:rsid w:val="00863456"/>
    <w:rsid w:val="0086397C"/>
    <w:rsid w:val="00863B65"/>
    <w:rsid w:val="008643AB"/>
    <w:rsid w:val="0086623E"/>
    <w:rsid w:val="00867269"/>
    <w:rsid w:val="00867953"/>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47D"/>
    <w:rsid w:val="008936C0"/>
    <w:rsid w:val="00893F61"/>
    <w:rsid w:val="00894551"/>
    <w:rsid w:val="00894934"/>
    <w:rsid w:val="00896989"/>
    <w:rsid w:val="00897CD4"/>
    <w:rsid w:val="008A014F"/>
    <w:rsid w:val="008A05FB"/>
    <w:rsid w:val="008A06E7"/>
    <w:rsid w:val="008A09CC"/>
    <w:rsid w:val="008A13C9"/>
    <w:rsid w:val="008A2C91"/>
    <w:rsid w:val="008A4094"/>
    <w:rsid w:val="008A4A97"/>
    <w:rsid w:val="008A4B61"/>
    <w:rsid w:val="008A7AC9"/>
    <w:rsid w:val="008A7D9F"/>
    <w:rsid w:val="008B04FA"/>
    <w:rsid w:val="008B10C5"/>
    <w:rsid w:val="008B1122"/>
    <w:rsid w:val="008B1FBC"/>
    <w:rsid w:val="008B2173"/>
    <w:rsid w:val="008B2710"/>
    <w:rsid w:val="008B3086"/>
    <w:rsid w:val="008B30F7"/>
    <w:rsid w:val="008B3163"/>
    <w:rsid w:val="008B4027"/>
    <w:rsid w:val="008B4676"/>
    <w:rsid w:val="008B5C8A"/>
    <w:rsid w:val="008B7FA1"/>
    <w:rsid w:val="008C0968"/>
    <w:rsid w:val="008C0ABE"/>
    <w:rsid w:val="008C1AB0"/>
    <w:rsid w:val="008C2DAF"/>
    <w:rsid w:val="008C327D"/>
    <w:rsid w:val="008C3631"/>
    <w:rsid w:val="008C36A0"/>
    <w:rsid w:val="008C36B5"/>
    <w:rsid w:val="008C399B"/>
    <w:rsid w:val="008C40E9"/>
    <w:rsid w:val="008C54DE"/>
    <w:rsid w:val="008C5E3B"/>
    <w:rsid w:val="008C75C5"/>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24"/>
    <w:rsid w:val="008E166F"/>
    <w:rsid w:val="008E1D7A"/>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1854"/>
    <w:rsid w:val="00902192"/>
    <w:rsid w:val="0090330A"/>
    <w:rsid w:val="00903E37"/>
    <w:rsid w:val="00904299"/>
    <w:rsid w:val="009048FD"/>
    <w:rsid w:val="00905348"/>
    <w:rsid w:val="009063A1"/>
    <w:rsid w:val="00907F52"/>
    <w:rsid w:val="0091044E"/>
    <w:rsid w:val="00911040"/>
    <w:rsid w:val="009116B8"/>
    <w:rsid w:val="00912D4A"/>
    <w:rsid w:val="00913B4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1AD"/>
    <w:rsid w:val="00931DA7"/>
    <w:rsid w:val="00932510"/>
    <w:rsid w:val="0093390E"/>
    <w:rsid w:val="00933E35"/>
    <w:rsid w:val="00934EAC"/>
    <w:rsid w:val="0093515B"/>
    <w:rsid w:val="00941F83"/>
    <w:rsid w:val="0094217E"/>
    <w:rsid w:val="009422B3"/>
    <w:rsid w:val="009428E1"/>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2F44"/>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63B1"/>
    <w:rsid w:val="00987ED0"/>
    <w:rsid w:val="00990D68"/>
    <w:rsid w:val="00991920"/>
    <w:rsid w:val="00991961"/>
    <w:rsid w:val="00991EAB"/>
    <w:rsid w:val="00992507"/>
    <w:rsid w:val="00993667"/>
    <w:rsid w:val="00994547"/>
    <w:rsid w:val="00994705"/>
    <w:rsid w:val="00994BB7"/>
    <w:rsid w:val="009951A5"/>
    <w:rsid w:val="00995D01"/>
    <w:rsid w:val="00996C57"/>
    <w:rsid w:val="00997292"/>
    <w:rsid w:val="00997678"/>
    <w:rsid w:val="009A01B9"/>
    <w:rsid w:val="009A0888"/>
    <w:rsid w:val="009A1902"/>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04D"/>
    <w:rsid w:val="009E03A6"/>
    <w:rsid w:val="009E109E"/>
    <w:rsid w:val="009E1B5A"/>
    <w:rsid w:val="009E26B5"/>
    <w:rsid w:val="009E4BB2"/>
    <w:rsid w:val="009E5442"/>
    <w:rsid w:val="009E651A"/>
    <w:rsid w:val="009E6BBD"/>
    <w:rsid w:val="009E71E5"/>
    <w:rsid w:val="009E73D4"/>
    <w:rsid w:val="009E7732"/>
    <w:rsid w:val="009E7D8E"/>
    <w:rsid w:val="009F0893"/>
    <w:rsid w:val="009F0DCE"/>
    <w:rsid w:val="009F13A7"/>
    <w:rsid w:val="009F57CB"/>
    <w:rsid w:val="009F5DDC"/>
    <w:rsid w:val="009F6646"/>
    <w:rsid w:val="009F7D81"/>
    <w:rsid w:val="009F7D91"/>
    <w:rsid w:val="00A004D4"/>
    <w:rsid w:val="00A00576"/>
    <w:rsid w:val="00A017A7"/>
    <w:rsid w:val="00A02736"/>
    <w:rsid w:val="00A04108"/>
    <w:rsid w:val="00A044C5"/>
    <w:rsid w:val="00A07719"/>
    <w:rsid w:val="00A07D6D"/>
    <w:rsid w:val="00A1128C"/>
    <w:rsid w:val="00A13092"/>
    <w:rsid w:val="00A13EB9"/>
    <w:rsid w:val="00A14BB1"/>
    <w:rsid w:val="00A1617B"/>
    <w:rsid w:val="00A16E06"/>
    <w:rsid w:val="00A17294"/>
    <w:rsid w:val="00A1788A"/>
    <w:rsid w:val="00A200C3"/>
    <w:rsid w:val="00A20770"/>
    <w:rsid w:val="00A20A6A"/>
    <w:rsid w:val="00A20B6E"/>
    <w:rsid w:val="00A20E7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6DD3"/>
    <w:rsid w:val="00A37F9F"/>
    <w:rsid w:val="00A41143"/>
    <w:rsid w:val="00A41719"/>
    <w:rsid w:val="00A417EB"/>
    <w:rsid w:val="00A432D7"/>
    <w:rsid w:val="00A44303"/>
    <w:rsid w:val="00A447A3"/>
    <w:rsid w:val="00A4534B"/>
    <w:rsid w:val="00A465FC"/>
    <w:rsid w:val="00A46F93"/>
    <w:rsid w:val="00A472D1"/>
    <w:rsid w:val="00A47D17"/>
    <w:rsid w:val="00A505A9"/>
    <w:rsid w:val="00A506D7"/>
    <w:rsid w:val="00A50EC0"/>
    <w:rsid w:val="00A50FF0"/>
    <w:rsid w:val="00A516F6"/>
    <w:rsid w:val="00A518A2"/>
    <w:rsid w:val="00A518CA"/>
    <w:rsid w:val="00A52593"/>
    <w:rsid w:val="00A533FF"/>
    <w:rsid w:val="00A534CF"/>
    <w:rsid w:val="00A53DB2"/>
    <w:rsid w:val="00A54367"/>
    <w:rsid w:val="00A54C20"/>
    <w:rsid w:val="00A54C39"/>
    <w:rsid w:val="00A56E1D"/>
    <w:rsid w:val="00A5732A"/>
    <w:rsid w:val="00A60198"/>
    <w:rsid w:val="00A603D1"/>
    <w:rsid w:val="00A64628"/>
    <w:rsid w:val="00A65C3A"/>
    <w:rsid w:val="00A66128"/>
    <w:rsid w:val="00A66601"/>
    <w:rsid w:val="00A66689"/>
    <w:rsid w:val="00A6693A"/>
    <w:rsid w:val="00A66B3E"/>
    <w:rsid w:val="00A66B70"/>
    <w:rsid w:val="00A67319"/>
    <w:rsid w:val="00A708CF"/>
    <w:rsid w:val="00A70B50"/>
    <w:rsid w:val="00A7222D"/>
    <w:rsid w:val="00A72415"/>
    <w:rsid w:val="00A72C7A"/>
    <w:rsid w:val="00A73E59"/>
    <w:rsid w:val="00A74020"/>
    <w:rsid w:val="00A76C67"/>
    <w:rsid w:val="00A77F60"/>
    <w:rsid w:val="00A80CCB"/>
    <w:rsid w:val="00A8109F"/>
    <w:rsid w:val="00A816FA"/>
    <w:rsid w:val="00A83C31"/>
    <w:rsid w:val="00A84346"/>
    <w:rsid w:val="00A8472B"/>
    <w:rsid w:val="00A85180"/>
    <w:rsid w:val="00A8524E"/>
    <w:rsid w:val="00A85528"/>
    <w:rsid w:val="00A85669"/>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51"/>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5EBB"/>
    <w:rsid w:val="00AA6455"/>
    <w:rsid w:val="00AA7201"/>
    <w:rsid w:val="00AA7CAF"/>
    <w:rsid w:val="00AB06E3"/>
    <w:rsid w:val="00AB0BC7"/>
    <w:rsid w:val="00AB0D7B"/>
    <w:rsid w:val="00AB0F53"/>
    <w:rsid w:val="00AB117B"/>
    <w:rsid w:val="00AB236D"/>
    <w:rsid w:val="00AB319F"/>
    <w:rsid w:val="00AB3262"/>
    <w:rsid w:val="00AB4A2B"/>
    <w:rsid w:val="00AB4B8D"/>
    <w:rsid w:val="00AB4CED"/>
    <w:rsid w:val="00AB4E27"/>
    <w:rsid w:val="00AB4FDA"/>
    <w:rsid w:val="00AB5B12"/>
    <w:rsid w:val="00AB6184"/>
    <w:rsid w:val="00AB6BDF"/>
    <w:rsid w:val="00AB750B"/>
    <w:rsid w:val="00AB783D"/>
    <w:rsid w:val="00AC032D"/>
    <w:rsid w:val="00AC13E9"/>
    <w:rsid w:val="00AC1426"/>
    <w:rsid w:val="00AC1846"/>
    <w:rsid w:val="00AC1B2C"/>
    <w:rsid w:val="00AC1F61"/>
    <w:rsid w:val="00AC2314"/>
    <w:rsid w:val="00AC3782"/>
    <w:rsid w:val="00AC598C"/>
    <w:rsid w:val="00AC5E9F"/>
    <w:rsid w:val="00AC6291"/>
    <w:rsid w:val="00AC6C43"/>
    <w:rsid w:val="00AD00FA"/>
    <w:rsid w:val="00AD051D"/>
    <w:rsid w:val="00AD2AA6"/>
    <w:rsid w:val="00AD3240"/>
    <w:rsid w:val="00AD43D4"/>
    <w:rsid w:val="00AD4832"/>
    <w:rsid w:val="00AD4E27"/>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2CD"/>
    <w:rsid w:val="00AF35F3"/>
    <w:rsid w:val="00AF4544"/>
    <w:rsid w:val="00AF4ACD"/>
    <w:rsid w:val="00AF4BEB"/>
    <w:rsid w:val="00AF507B"/>
    <w:rsid w:val="00AF55C1"/>
    <w:rsid w:val="00AF5BEB"/>
    <w:rsid w:val="00AF5C9D"/>
    <w:rsid w:val="00AF6154"/>
    <w:rsid w:val="00AF6239"/>
    <w:rsid w:val="00AF794F"/>
    <w:rsid w:val="00AF7AEE"/>
    <w:rsid w:val="00B000D7"/>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F92"/>
    <w:rsid w:val="00B14C6B"/>
    <w:rsid w:val="00B14CD3"/>
    <w:rsid w:val="00B15426"/>
    <w:rsid w:val="00B15905"/>
    <w:rsid w:val="00B15DF7"/>
    <w:rsid w:val="00B16D53"/>
    <w:rsid w:val="00B17672"/>
    <w:rsid w:val="00B17FC8"/>
    <w:rsid w:val="00B212A9"/>
    <w:rsid w:val="00B22FDA"/>
    <w:rsid w:val="00B232C0"/>
    <w:rsid w:val="00B26E4F"/>
    <w:rsid w:val="00B2761E"/>
    <w:rsid w:val="00B30877"/>
    <w:rsid w:val="00B3182E"/>
    <w:rsid w:val="00B31C37"/>
    <w:rsid w:val="00B322A1"/>
    <w:rsid w:val="00B327F9"/>
    <w:rsid w:val="00B35DD2"/>
    <w:rsid w:val="00B3663C"/>
    <w:rsid w:val="00B370CF"/>
    <w:rsid w:val="00B4106E"/>
    <w:rsid w:val="00B4144E"/>
    <w:rsid w:val="00B41941"/>
    <w:rsid w:val="00B419B7"/>
    <w:rsid w:val="00B4268F"/>
    <w:rsid w:val="00B42B24"/>
    <w:rsid w:val="00B4358A"/>
    <w:rsid w:val="00B44540"/>
    <w:rsid w:val="00B45D38"/>
    <w:rsid w:val="00B46060"/>
    <w:rsid w:val="00B4658E"/>
    <w:rsid w:val="00B467F4"/>
    <w:rsid w:val="00B475D9"/>
    <w:rsid w:val="00B47640"/>
    <w:rsid w:val="00B478FC"/>
    <w:rsid w:val="00B47FCC"/>
    <w:rsid w:val="00B50457"/>
    <w:rsid w:val="00B51F9E"/>
    <w:rsid w:val="00B522E6"/>
    <w:rsid w:val="00B52335"/>
    <w:rsid w:val="00B5237F"/>
    <w:rsid w:val="00B5324E"/>
    <w:rsid w:val="00B53C23"/>
    <w:rsid w:val="00B5582B"/>
    <w:rsid w:val="00B55907"/>
    <w:rsid w:val="00B559C0"/>
    <w:rsid w:val="00B55EE4"/>
    <w:rsid w:val="00B566CA"/>
    <w:rsid w:val="00B5760C"/>
    <w:rsid w:val="00B6091B"/>
    <w:rsid w:val="00B609D3"/>
    <w:rsid w:val="00B61E21"/>
    <w:rsid w:val="00B6255C"/>
    <w:rsid w:val="00B6389F"/>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FE"/>
    <w:rsid w:val="00B8785C"/>
    <w:rsid w:val="00B91315"/>
    <w:rsid w:val="00B92A0D"/>
    <w:rsid w:val="00B92D68"/>
    <w:rsid w:val="00B92E0B"/>
    <w:rsid w:val="00B932F8"/>
    <w:rsid w:val="00B95220"/>
    <w:rsid w:val="00B96056"/>
    <w:rsid w:val="00B97A74"/>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016B"/>
    <w:rsid w:val="00BB1158"/>
    <w:rsid w:val="00BB128E"/>
    <w:rsid w:val="00BB3A8F"/>
    <w:rsid w:val="00BB49E0"/>
    <w:rsid w:val="00BB4B99"/>
    <w:rsid w:val="00BB5266"/>
    <w:rsid w:val="00BB5417"/>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6A28"/>
    <w:rsid w:val="00BD7730"/>
    <w:rsid w:val="00BD7E33"/>
    <w:rsid w:val="00BE12E1"/>
    <w:rsid w:val="00BE21B4"/>
    <w:rsid w:val="00BE2BEC"/>
    <w:rsid w:val="00BE3855"/>
    <w:rsid w:val="00BE3E9C"/>
    <w:rsid w:val="00BE404F"/>
    <w:rsid w:val="00BE48FD"/>
    <w:rsid w:val="00BE4A9E"/>
    <w:rsid w:val="00BE559B"/>
    <w:rsid w:val="00BE6C52"/>
    <w:rsid w:val="00BE6DBB"/>
    <w:rsid w:val="00BE76E0"/>
    <w:rsid w:val="00BF00CC"/>
    <w:rsid w:val="00BF1F56"/>
    <w:rsid w:val="00BF33BE"/>
    <w:rsid w:val="00BF5982"/>
    <w:rsid w:val="00BF5A83"/>
    <w:rsid w:val="00BF65C6"/>
    <w:rsid w:val="00BF683B"/>
    <w:rsid w:val="00BF70AC"/>
    <w:rsid w:val="00BF729A"/>
    <w:rsid w:val="00BF729B"/>
    <w:rsid w:val="00BF7DDB"/>
    <w:rsid w:val="00C006B2"/>
    <w:rsid w:val="00C00808"/>
    <w:rsid w:val="00C00E29"/>
    <w:rsid w:val="00C02023"/>
    <w:rsid w:val="00C03421"/>
    <w:rsid w:val="00C04091"/>
    <w:rsid w:val="00C04B83"/>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5597"/>
    <w:rsid w:val="00C26DDA"/>
    <w:rsid w:val="00C271C6"/>
    <w:rsid w:val="00C27A1B"/>
    <w:rsid w:val="00C27FA8"/>
    <w:rsid w:val="00C31871"/>
    <w:rsid w:val="00C3368D"/>
    <w:rsid w:val="00C33690"/>
    <w:rsid w:val="00C34B7D"/>
    <w:rsid w:val="00C34B82"/>
    <w:rsid w:val="00C3526C"/>
    <w:rsid w:val="00C35354"/>
    <w:rsid w:val="00C3566F"/>
    <w:rsid w:val="00C3591F"/>
    <w:rsid w:val="00C35B39"/>
    <w:rsid w:val="00C35FB4"/>
    <w:rsid w:val="00C3719F"/>
    <w:rsid w:val="00C371E4"/>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400A"/>
    <w:rsid w:val="00C545B1"/>
    <w:rsid w:val="00C54724"/>
    <w:rsid w:val="00C54CB9"/>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3A3"/>
    <w:rsid w:val="00C77732"/>
    <w:rsid w:val="00C777C7"/>
    <w:rsid w:val="00C77824"/>
    <w:rsid w:val="00C80BC9"/>
    <w:rsid w:val="00C81419"/>
    <w:rsid w:val="00C83235"/>
    <w:rsid w:val="00C83686"/>
    <w:rsid w:val="00C8436C"/>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5F58"/>
    <w:rsid w:val="00C9698D"/>
    <w:rsid w:val="00CA03C9"/>
    <w:rsid w:val="00CA1196"/>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30"/>
    <w:rsid w:val="00CB40FE"/>
    <w:rsid w:val="00CB442C"/>
    <w:rsid w:val="00CB6434"/>
    <w:rsid w:val="00CB6CD5"/>
    <w:rsid w:val="00CB7135"/>
    <w:rsid w:val="00CB74CC"/>
    <w:rsid w:val="00CC15C9"/>
    <w:rsid w:val="00CC3439"/>
    <w:rsid w:val="00CC3E9A"/>
    <w:rsid w:val="00CC4C9A"/>
    <w:rsid w:val="00CC5328"/>
    <w:rsid w:val="00CC536C"/>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678"/>
    <w:rsid w:val="00CF48AF"/>
    <w:rsid w:val="00CF5A65"/>
    <w:rsid w:val="00CF5D6B"/>
    <w:rsid w:val="00CF6167"/>
    <w:rsid w:val="00CF667A"/>
    <w:rsid w:val="00CF7CC2"/>
    <w:rsid w:val="00D01939"/>
    <w:rsid w:val="00D01BE5"/>
    <w:rsid w:val="00D01FB8"/>
    <w:rsid w:val="00D03F05"/>
    <w:rsid w:val="00D05750"/>
    <w:rsid w:val="00D05844"/>
    <w:rsid w:val="00D059C3"/>
    <w:rsid w:val="00D0692D"/>
    <w:rsid w:val="00D0751A"/>
    <w:rsid w:val="00D07995"/>
    <w:rsid w:val="00D10044"/>
    <w:rsid w:val="00D1007A"/>
    <w:rsid w:val="00D11193"/>
    <w:rsid w:val="00D12876"/>
    <w:rsid w:val="00D12CC3"/>
    <w:rsid w:val="00D12EC8"/>
    <w:rsid w:val="00D14151"/>
    <w:rsid w:val="00D149D3"/>
    <w:rsid w:val="00D14B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58A0"/>
    <w:rsid w:val="00D460C6"/>
    <w:rsid w:val="00D461C4"/>
    <w:rsid w:val="00D463C8"/>
    <w:rsid w:val="00D47224"/>
    <w:rsid w:val="00D474CD"/>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0E0C"/>
    <w:rsid w:val="00D81446"/>
    <w:rsid w:val="00D82587"/>
    <w:rsid w:val="00D82745"/>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3387"/>
    <w:rsid w:val="00DB404C"/>
    <w:rsid w:val="00DB5301"/>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360"/>
    <w:rsid w:val="00DE08BC"/>
    <w:rsid w:val="00DE0B08"/>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CA1"/>
    <w:rsid w:val="00E04E91"/>
    <w:rsid w:val="00E04EAD"/>
    <w:rsid w:val="00E0595E"/>
    <w:rsid w:val="00E05FE7"/>
    <w:rsid w:val="00E10233"/>
    <w:rsid w:val="00E1068C"/>
    <w:rsid w:val="00E10708"/>
    <w:rsid w:val="00E10C4B"/>
    <w:rsid w:val="00E114E5"/>
    <w:rsid w:val="00E11EDB"/>
    <w:rsid w:val="00E12A74"/>
    <w:rsid w:val="00E1351F"/>
    <w:rsid w:val="00E13C52"/>
    <w:rsid w:val="00E13F2F"/>
    <w:rsid w:val="00E14164"/>
    <w:rsid w:val="00E14178"/>
    <w:rsid w:val="00E14550"/>
    <w:rsid w:val="00E14A32"/>
    <w:rsid w:val="00E15A0B"/>
    <w:rsid w:val="00E15A82"/>
    <w:rsid w:val="00E165CA"/>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38CA"/>
    <w:rsid w:val="00E45AFF"/>
    <w:rsid w:val="00E4645D"/>
    <w:rsid w:val="00E46720"/>
    <w:rsid w:val="00E46CEB"/>
    <w:rsid w:val="00E46D61"/>
    <w:rsid w:val="00E46DDE"/>
    <w:rsid w:val="00E50BA2"/>
    <w:rsid w:val="00E50EB6"/>
    <w:rsid w:val="00E51AB3"/>
    <w:rsid w:val="00E51C04"/>
    <w:rsid w:val="00E52670"/>
    <w:rsid w:val="00E536FE"/>
    <w:rsid w:val="00E5387D"/>
    <w:rsid w:val="00E53E0A"/>
    <w:rsid w:val="00E54189"/>
    <w:rsid w:val="00E54C85"/>
    <w:rsid w:val="00E556C6"/>
    <w:rsid w:val="00E55FEE"/>
    <w:rsid w:val="00E564A9"/>
    <w:rsid w:val="00E56969"/>
    <w:rsid w:val="00E570BE"/>
    <w:rsid w:val="00E60695"/>
    <w:rsid w:val="00E626FD"/>
    <w:rsid w:val="00E62BB9"/>
    <w:rsid w:val="00E632FF"/>
    <w:rsid w:val="00E634F5"/>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331"/>
    <w:rsid w:val="00E81400"/>
    <w:rsid w:val="00E81775"/>
    <w:rsid w:val="00E818B5"/>
    <w:rsid w:val="00E828DA"/>
    <w:rsid w:val="00E83331"/>
    <w:rsid w:val="00E841F0"/>
    <w:rsid w:val="00E8583D"/>
    <w:rsid w:val="00E8599D"/>
    <w:rsid w:val="00E85A11"/>
    <w:rsid w:val="00E86D1A"/>
    <w:rsid w:val="00E87303"/>
    <w:rsid w:val="00E8777A"/>
    <w:rsid w:val="00E90847"/>
    <w:rsid w:val="00E91D67"/>
    <w:rsid w:val="00E93589"/>
    <w:rsid w:val="00E9459E"/>
    <w:rsid w:val="00E94FD4"/>
    <w:rsid w:val="00E95112"/>
    <w:rsid w:val="00E95FD5"/>
    <w:rsid w:val="00E9666D"/>
    <w:rsid w:val="00E97798"/>
    <w:rsid w:val="00EA0BED"/>
    <w:rsid w:val="00EA0CF7"/>
    <w:rsid w:val="00EA111C"/>
    <w:rsid w:val="00EA1A42"/>
    <w:rsid w:val="00EA211D"/>
    <w:rsid w:val="00EA2FF2"/>
    <w:rsid w:val="00EA35DE"/>
    <w:rsid w:val="00EA3725"/>
    <w:rsid w:val="00EA3781"/>
    <w:rsid w:val="00EA3ED0"/>
    <w:rsid w:val="00EA44E1"/>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62"/>
    <w:rsid w:val="00EB60CC"/>
    <w:rsid w:val="00EB64B0"/>
    <w:rsid w:val="00EB74CE"/>
    <w:rsid w:val="00EC04E2"/>
    <w:rsid w:val="00EC1606"/>
    <w:rsid w:val="00EC1646"/>
    <w:rsid w:val="00EC1B8B"/>
    <w:rsid w:val="00EC2A98"/>
    <w:rsid w:val="00EC2F8F"/>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076D0"/>
    <w:rsid w:val="00F103F6"/>
    <w:rsid w:val="00F11A7D"/>
    <w:rsid w:val="00F12270"/>
    <w:rsid w:val="00F146CF"/>
    <w:rsid w:val="00F14F61"/>
    <w:rsid w:val="00F15581"/>
    <w:rsid w:val="00F15728"/>
    <w:rsid w:val="00F15AFF"/>
    <w:rsid w:val="00F16A20"/>
    <w:rsid w:val="00F17410"/>
    <w:rsid w:val="00F17FC3"/>
    <w:rsid w:val="00F2027C"/>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6323"/>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1FC"/>
    <w:rsid w:val="00F47D86"/>
    <w:rsid w:val="00F502F9"/>
    <w:rsid w:val="00F5151E"/>
    <w:rsid w:val="00F51DE8"/>
    <w:rsid w:val="00F51E2B"/>
    <w:rsid w:val="00F5352A"/>
    <w:rsid w:val="00F54384"/>
    <w:rsid w:val="00F54B0F"/>
    <w:rsid w:val="00F54EE4"/>
    <w:rsid w:val="00F55725"/>
    <w:rsid w:val="00F56005"/>
    <w:rsid w:val="00F563C6"/>
    <w:rsid w:val="00F5691E"/>
    <w:rsid w:val="00F56BC4"/>
    <w:rsid w:val="00F5746F"/>
    <w:rsid w:val="00F604E7"/>
    <w:rsid w:val="00F613AD"/>
    <w:rsid w:val="00F61B15"/>
    <w:rsid w:val="00F62645"/>
    <w:rsid w:val="00F62E87"/>
    <w:rsid w:val="00F62F47"/>
    <w:rsid w:val="00F635E1"/>
    <w:rsid w:val="00F64509"/>
    <w:rsid w:val="00F645CF"/>
    <w:rsid w:val="00F652A6"/>
    <w:rsid w:val="00F65466"/>
    <w:rsid w:val="00F65DBD"/>
    <w:rsid w:val="00F6614D"/>
    <w:rsid w:val="00F67112"/>
    <w:rsid w:val="00F671C1"/>
    <w:rsid w:val="00F67C16"/>
    <w:rsid w:val="00F709CD"/>
    <w:rsid w:val="00F71105"/>
    <w:rsid w:val="00F71ECD"/>
    <w:rsid w:val="00F74C19"/>
    <w:rsid w:val="00F76F1A"/>
    <w:rsid w:val="00F77A3F"/>
    <w:rsid w:val="00F80667"/>
    <w:rsid w:val="00F80BF8"/>
    <w:rsid w:val="00F81932"/>
    <w:rsid w:val="00F824EB"/>
    <w:rsid w:val="00F834AE"/>
    <w:rsid w:val="00F83B9A"/>
    <w:rsid w:val="00F86D4C"/>
    <w:rsid w:val="00F87703"/>
    <w:rsid w:val="00F87D00"/>
    <w:rsid w:val="00F9128F"/>
    <w:rsid w:val="00F926E6"/>
    <w:rsid w:val="00F93198"/>
    <w:rsid w:val="00F93371"/>
    <w:rsid w:val="00F93713"/>
    <w:rsid w:val="00F947EA"/>
    <w:rsid w:val="00F952B4"/>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E48"/>
    <w:rsid w:val="00FB4F55"/>
    <w:rsid w:val="00FB6002"/>
    <w:rsid w:val="00FB6418"/>
    <w:rsid w:val="00FB7171"/>
    <w:rsid w:val="00FB71D0"/>
    <w:rsid w:val="00FC1145"/>
    <w:rsid w:val="00FC1705"/>
    <w:rsid w:val="00FC1B2D"/>
    <w:rsid w:val="00FC238C"/>
    <w:rsid w:val="00FC2F20"/>
    <w:rsid w:val="00FC30DF"/>
    <w:rsid w:val="00FC39C0"/>
    <w:rsid w:val="00FC3C55"/>
    <w:rsid w:val="00FC4281"/>
    <w:rsid w:val="00FC52B5"/>
    <w:rsid w:val="00FC72E3"/>
    <w:rsid w:val="00FC7783"/>
    <w:rsid w:val="00FD04A9"/>
    <w:rsid w:val="00FD0BF1"/>
    <w:rsid w:val="00FD0C47"/>
    <w:rsid w:val="00FD14B6"/>
    <w:rsid w:val="00FD1A66"/>
    <w:rsid w:val="00FD2A17"/>
    <w:rsid w:val="00FD2AB6"/>
    <w:rsid w:val="00FD3442"/>
    <w:rsid w:val="00FD59EA"/>
    <w:rsid w:val="00FD60C4"/>
    <w:rsid w:val="00FE270A"/>
    <w:rsid w:val="00FE2747"/>
    <w:rsid w:val="00FE374F"/>
    <w:rsid w:val="00FE3A96"/>
    <w:rsid w:val="00FE45CA"/>
    <w:rsid w:val="00FE4CE1"/>
    <w:rsid w:val="00FE5F86"/>
    <w:rsid w:val="00FE6748"/>
    <w:rsid w:val="00FE6F2E"/>
    <w:rsid w:val="00FF31BF"/>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A7222D"/>
    <w:rPr>
      <w:color w:val="605E5C"/>
      <w:shd w:val="clear" w:color="auto" w:fill="E1DFDD"/>
    </w:rPr>
  </w:style>
  <w:style w:type="paragraph" w:styleId="aff4">
    <w:name w:val="Body Text Indent"/>
    <w:basedOn w:val="a0"/>
    <w:link w:val="aff5"/>
    <w:unhideWhenUsed/>
    <w:rsid w:val="00A7222D"/>
    <w:pPr>
      <w:spacing w:after="120"/>
      <w:ind w:left="283"/>
    </w:pPr>
  </w:style>
  <w:style w:type="character" w:customStyle="1" w:styleId="aff5">
    <w:name w:val="Основной текст с отступом Знак"/>
    <w:basedOn w:val="a1"/>
    <w:link w:val="aff4"/>
    <w:rsid w:val="00A7222D"/>
    <w:rPr>
      <w:rFonts w:ascii="Times New Roman" w:eastAsia="Calibri" w:hAnsi="Times New Roman" w:cs="Times New Roman"/>
      <w:sz w:val="24"/>
    </w:rPr>
  </w:style>
  <w:style w:type="paragraph" w:customStyle="1" w:styleId="ConsNormal">
    <w:name w:val="ConsNormal"/>
    <w:rsid w:val="00A7222D"/>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6">
    <w:name w:val="Абзац списка1"/>
    <w:basedOn w:val="a0"/>
    <w:rsid w:val="00A7222D"/>
    <w:pPr>
      <w:ind w:left="720" w:firstLine="0"/>
      <w:jc w:val="left"/>
    </w:pPr>
    <w:rPr>
      <w:sz w:val="20"/>
      <w:szCs w:val="20"/>
      <w:lang w:eastAsia="ru-RU"/>
    </w:rPr>
  </w:style>
  <w:style w:type="character" w:styleId="aff6">
    <w:name w:val="footnote reference"/>
    <w:semiHidden/>
    <w:rsid w:val="00A7222D"/>
    <w:rPr>
      <w:rFonts w:cs="Times New Roman"/>
      <w:vertAlign w:val="superscript"/>
    </w:rPr>
  </w:style>
  <w:style w:type="paragraph" w:customStyle="1" w:styleId="Iauiue">
    <w:name w:val="Iau?iue"/>
    <w:rsid w:val="00A7222D"/>
    <w:pPr>
      <w:spacing w:after="0" w:line="240" w:lineRule="auto"/>
    </w:pPr>
    <w:rPr>
      <w:rFonts w:ascii="Times New Roman" w:eastAsia="Calibri" w:hAnsi="Times New Roman" w:cs="Times New Roman"/>
      <w:sz w:val="20"/>
      <w:szCs w:val="20"/>
      <w:lang w:eastAsia="ru-RU"/>
    </w:rPr>
  </w:style>
  <w:style w:type="paragraph" w:customStyle="1" w:styleId="26">
    <w:name w:val="Абзац списка2"/>
    <w:basedOn w:val="a0"/>
    <w:rsid w:val="00A7222D"/>
    <w:pPr>
      <w:ind w:left="720" w:firstLine="0"/>
      <w:jc w:val="left"/>
    </w:pPr>
    <w:rPr>
      <w:rFonts w:eastAsia="Times New Roman"/>
      <w:sz w:val="20"/>
      <w:szCs w:val="20"/>
      <w:lang w:eastAsia="ru-RU"/>
    </w:rPr>
  </w:style>
  <w:style w:type="character" w:styleId="aff7">
    <w:name w:val="Emphasis"/>
    <w:qFormat/>
    <w:rsid w:val="00A7222D"/>
    <w:rPr>
      <w:rFonts w:cs="Times New Roman"/>
      <w:i/>
      <w:iCs/>
    </w:rPr>
  </w:style>
  <w:style w:type="paragraph" w:customStyle="1" w:styleId="CM1">
    <w:name w:val="CM1"/>
    <w:basedOn w:val="a0"/>
    <w:next w:val="a0"/>
    <w:uiPriority w:val="99"/>
    <w:rsid w:val="00A7222D"/>
    <w:pPr>
      <w:widowControl w:val="0"/>
      <w:autoSpaceDE w:val="0"/>
      <w:autoSpaceDN w:val="0"/>
      <w:adjustRightInd w:val="0"/>
      <w:spacing w:line="300" w:lineRule="atLeast"/>
      <w:ind w:firstLine="0"/>
      <w:jc w:val="left"/>
    </w:pPr>
    <w:rPr>
      <w:rFonts w:eastAsia="Times New Roman"/>
      <w:szCs w:val="24"/>
      <w:lang w:eastAsia="ru-RU"/>
    </w:rPr>
  </w:style>
  <w:style w:type="character" w:customStyle="1" w:styleId="17">
    <w:name w:val="Текст выноски Знак1"/>
    <w:basedOn w:val="a1"/>
    <w:rsid w:val="00A7222D"/>
    <w:rPr>
      <w:rFonts w:ascii="Tahoma" w:hAnsi="Tahoma"/>
      <w:sz w:val="16"/>
      <w:szCs w:val="16"/>
      <w:lang w:val="x-none" w:eastAsia="x-none"/>
    </w:rPr>
  </w:style>
  <w:style w:type="paragraph" w:styleId="aff8">
    <w:name w:val="Block Text"/>
    <w:basedOn w:val="a0"/>
    <w:rsid w:val="00A7222D"/>
    <w:pPr>
      <w:spacing w:line="360" w:lineRule="auto"/>
      <w:ind w:left="567" w:right="-1" w:firstLine="851"/>
    </w:pPr>
    <w:rPr>
      <w:rFonts w:eastAsia="Times New Roman"/>
      <w:sz w:val="28"/>
      <w:szCs w:val="20"/>
      <w:lang w:eastAsia="ru-RU"/>
    </w:rPr>
  </w:style>
  <w:style w:type="paragraph" w:customStyle="1" w:styleId="normacttext">
    <w:name w:val="norm_act_text"/>
    <w:basedOn w:val="a0"/>
    <w:rsid w:val="00A7222D"/>
    <w:pPr>
      <w:spacing w:before="100" w:beforeAutospacing="1" w:after="100" w:afterAutospacing="1"/>
      <w:ind w:firstLine="0"/>
      <w:jc w:val="left"/>
    </w:pPr>
    <w:rPr>
      <w:rFonts w:ascii="PTSerifRegular" w:eastAsia="Times New Roman" w:hAnsi="PTSerifRegular"/>
      <w:color w:val="000000"/>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A7222D"/>
    <w:rPr>
      <w:color w:val="605E5C"/>
      <w:shd w:val="clear" w:color="auto" w:fill="E1DFDD"/>
    </w:rPr>
  </w:style>
  <w:style w:type="paragraph" w:styleId="aff4">
    <w:name w:val="Body Text Indent"/>
    <w:basedOn w:val="a0"/>
    <w:link w:val="aff5"/>
    <w:unhideWhenUsed/>
    <w:rsid w:val="00A7222D"/>
    <w:pPr>
      <w:spacing w:after="120"/>
      <w:ind w:left="283"/>
    </w:pPr>
  </w:style>
  <w:style w:type="character" w:customStyle="1" w:styleId="aff5">
    <w:name w:val="Основной текст с отступом Знак"/>
    <w:basedOn w:val="a1"/>
    <w:link w:val="aff4"/>
    <w:rsid w:val="00A7222D"/>
    <w:rPr>
      <w:rFonts w:ascii="Times New Roman" w:eastAsia="Calibri" w:hAnsi="Times New Roman" w:cs="Times New Roman"/>
      <w:sz w:val="24"/>
    </w:rPr>
  </w:style>
  <w:style w:type="paragraph" w:customStyle="1" w:styleId="ConsNormal">
    <w:name w:val="ConsNormal"/>
    <w:rsid w:val="00A7222D"/>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6">
    <w:name w:val="Абзац списка1"/>
    <w:basedOn w:val="a0"/>
    <w:rsid w:val="00A7222D"/>
    <w:pPr>
      <w:ind w:left="720" w:firstLine="0"/>
      <w:jc w:val="left"/>
    </w:pPr>
    <w:rPr>
      <w:sz w:val="20"/>
      <w:szCs w:val="20"/>
      <w:lang w:eastAsia="ru-RU"/>
    </w:rPr>
  </w:style>
  <w:style w:type="character" w:styleId="aff6">
    <w:name w:val="footnote reference"/>
    <w:semiHidden/>
    <w:rsid w:val="00A7222D"/>
    <w:rPr>
      <w:rFonts w:cs="Times New Roman"/>
      <w:vertAlign w:val="superscript"/>
    </w:rPr>
  </w:style>
  <w:style w:type="paragraph" w:customStyle="1" w:styleId="Iauiue">
    <w:name w:val="Iau?iue"/>
    <w:rsid w:val="00A7222D"/>
    <w:pPr>
      <w:spacing w:after="0" w:line="240" w:lineRule="auto"/>
    </w:pPr>
    <w:rPr>
      <w:rFonts w:ascii="Times New Roman" w:eastAsia="Calibri" w:hAnsi="Times New Roman" w:cs="Times New Roman"/>
      <w:sz w:val="20"/>
      <w:szCs w:val="20"/>
      <w:lang w:eastAsia="ru-RU"/>
    </w:rPr>
  </w:style>
  <w:style w:type="paragraph" w:customStyle="1" w:styleId="26">
    <w:name w:val="Абзац списка2"/>
    <w:basedOn w:val="a0"/>
    <w:rsid w:val="00A7222D"/>
    <w:pPr>
      <w:ind w:left="720" w:firstLine="0"/>
      <w:jc w:val="left"/>
    </w:pPr>
    <w:rPr>
      <w:rFonts w:eastAsia="Times New Roman"/>
      <w:sz w:val="20"/>
      <w:szCs w:val="20"/>
      <w:lang w:eastAsia="ru-RU"/>
    </w:rPr>
  </w:style>
  <w:style w:type="character" w:styleId="aff7">
    <w:name w:val="Emphasis"/>
    <w:qFormat/>
    <w:rsid w:val="00A7222D"/>
    <w:rPr>
      <w:rFonts w:cs="Times New Roman"/>
      <w:i/>
      <w:iCs/>
    </w:rPr>
  </w:style>
  <w:style w:type="paragraph" w:customStyle="1" w:styleId="CM1">
    <w:name w:val="CM1"/>
    <w:basedOn w:val="a0"/>
    <w:next w:val="a0"/>
    <w:uiPriority w:val="99"/>
    <w:rsid w:val="00A7222D"/>
    <w:pPr>
      <w:widowControl w:val="0"/>
      <w:autoSpaceDE w:val="0"/>
      <w:autoSpaceDN w:val="0"/>
      <w:adjustRightInd w:val="0"/>
      <w:spacing w:line="300" w:lineRule="atLeast"/>
      <w:ind w:firstLine="0"/>
      <w:jc w:val="left"/>
    </w:pPr>
    <w:rPr>
      <w:rFonts w:eastAsia="Times New Roman"/>
      <w:szCs w:val="24"/>
      <w:lang w:eastAsia="ru-RU"/>
    </w:rPr>
  </w:style>
  <w:style w:type="character" w:customStyle="1" w:styleId="17">
    <w:name w:val="Текст выноски Знак1"/>
    <w:basedOn w:val="a1"/>
    <w:rsid w:val="00A7222D"/>
    <w:rPr>
      <w:rFonts w:ascii="Tahoma" w:hAnsi="Tahoma"/>
      <w:sz w:val="16"/>
      <w:szCs w:val="16"/>
      <w:lang w:val="x-none" w:eastAsia="x-none"/>
    </w:rPr>
  </w:style>
  <w:style w:type="paragraph" w:styleId="aff8">
    <w:name w:val="Block Text"/>
    <w:basedOn w:val="a0"/>
    <w:rsid w:val="00A7222D"/>
    <w:pPr>
      <w:spacing w:line="360" w:lineRule="auto"/>
      <w:ind w:left="567" w:right="-1" w:firstLine="851"/>
    </w:pPr>
    <w:rPr>
      <w:rFonts w:eastAsia="Times New Roman"/>
      <w:sz w:val="28"/>
      <w:szCs w:val="20"/>
      <w:lang w:eastAsia="ru-RU"/>
    </w:rPr>
  </w:style>
  <w:style w:type="paragraph" w:customStyle="1" w:styleId="normacttext">
    <w:name w:val="norm_act_text"/>
    <w:basedOn w:val="a0"/>
    <w:rsid w:val="00A7222D"/>
    <w:pPr>
      <w:spacing w:before="100" w:beforeAutospacing="1" w:after="100" w:afterAutospacing="1"/>
      <w:ind w:firstLine="0"/>
      <w:jc w:val="left"/>
    </w:pPr>
    <w:rPr>
      <w:rFonts w:ascii="PTSerifRegular" w:eastAsia="Times New Roman" w:hAnsi="PTSerifRegular"/>
      <w:color w:val="000000"/>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432A6A8D6EB703063769DEED4363FE5E8DA0D0FAE2FF21448257EEE0EFB478D4AE22A75D26A26E37BV3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432A6A8D6EB703063769DEED4363FE5E8DB0F0AAD27F21448257EEE0E7FVBH" TargetMode="External"/><Relationship Id="rId5" Type="http://schemas.openxmlformats.org/officeDocument/2006/relationships/settings" Target="settings.xml"/><Relationship Id="rId10" Type="http://schemas.openxmlformats.org/officeDocument/2006/relationships/hyperlink" Target="consultantplus://offline/ref=3432A6A8D6EB703063769DEED4363FE5E8DA0D0FAE2FF21448257EEE0EFB478D4AE22A75D26A22E37BV1H" TargetMode="External"/><Relationship Id="rId4" Type="http://schemas.microsoft.com/office/2007/relationships/stylesWithEffects" Target="stylesWithEffects.xml"/><Relationship Id="rId9" Type="http://schemas.openxmlformats.org/officeDocument/2006/relationships/hyperlink" Target="consultantplus://offline/ref=6D7839ACC1685C1DBF3DACE6B5DEBE1807C8138E28B77F07700BFE55C49894185F9E2495B8F94EDCD5E5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08710-C655-45A9-A747-AC6909AA9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8870</Words>
  <Characters>50561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2024-10-31T12:23:00Z</dcterms:created>
  <dcterms:modified xsi:type="dcterms:W3CDTF">2024-10-31T12:23:00Z</dcterms:modified>
</cp:coreProperties>
</file>